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649"/>
        <w:gridCol w:w="1843"/>
        <w:gridCol w:w="3119"/>
        <w:gridCol w:w="1842"/>
        <w:gridCol w:w="2274"/>
      </w:tblGrid>
      <w:tr w:rsidR="000D3460" w:rsidRPr="008349D7" w14:paraId="55BFE939" w14:textId="77777777" w:rsidTr="000D3460">
        <w:trPr>
          <w:trHeight w:val="701"/>
        </w:trPr>
        <w:tc>
          <w:tcPr>
            <w:tcW w:w="1696" w:type="dxa"/>
            <w:vMerge w:val="restart"/>
            <w:shd w:val="clear" w:color="auto" w:fill="D9D9D9"/>
          </w:tcPr>
          <w:p w14:paraId="631B3179" w14:textId="71A99C84" w:rsidR="000D3460" w:rsidRPr="007A49B1" w:rsidRDefault="000D3460" w:rsidP="007A49B1">
            <w:pPr>
              <w:widowControl/>
              <w:autoSpaceDE/>
              <w:autoSpaceDN/>
              <w:jc w:val="center"/>
              <w:rPr>
                <w:b/>
                <w:sz w:val="20"/>
                <w:szCs w:val="20"/>
              </w:rPr>
            </w:pPr>
            <w:r w:rsidRPr="007A49B1">
              <w:rPr>
                <w:b/>
                <w:sz w:val="20"/>
                <w:szCs w:val="20"/>
              </w:rPr>
              <w:t>Name of activity</w:t>
            </w:r>
            <w:r w:rsidR="00DD5A5C">
              <w:rPr>
                <w:b/>
                <w:sz w:val="20"/>
                <w:szCs w:val="20"/>
              </w:rPr>
              <w:t>,</w:t>
            </w:r>
            <w:r w:rsidRPr="007A49B1">
              <w:rPr>
                <w:b/>
                <w:sz w:val="20"/>
                <w:szCs w:val="20"/>
              </w:rPr>
              <w:t xml:space="preserve"> event</w:t>
            </w:r>
            <w:r w:rsidR="00DD5A5C">
              <w:rPr>
                <w:b/>
                <w:sz w:val="20"/>
                <w:szCs w:val="20"/>
              </w:rPr>
              <w:t xml:space="preserve">, and </w:t>
            </w:r>
            <w:r w:rsidRPr="007A49B1">
              <w:rPr>
                <w:b/>
                <w:sz w:val="20"/>
                <w:szCs w:val="20"/>
              </w:rPr>
              <w:t>location</w:t>
            </w:r>
          </w:p>
        </w:tc>
        <w:tc>
          <w:tcPr>
            <w:tcW w:w="4649" w:type="dxa"/>
            <w:vMerge w:val="restart"/>
            <w:shd w:val="clear" w:color="auto" w:fill="FFFFFF"/>
          </w:tcPr>
          <w:p w14:paraId="2545DAEE" w14:textId="48A4F76B" w:rsidR="000D3460" w:rsidRPr="007A49B1" w:rsidRDefault="00247442" w:rsidP="007A49B1">
            <w:pPr>
              <w:widowControl/>
              <w:autoSpaceDE/>
              <w:autoSpaceDN/>
              <w:rPr>
                <w:b/>
                <w:sz w:val="20"/>
                <w:szCs w:val="20"/>
              </w:rPr>
            </w:pPr>
            <w:r>
              <w:rPr>
                <w:b/>
                <w:sz w:val="20"/>
                <w:szCs w:val="20"/>
              </w:rPr>
              <w:t>Blackpool Zoo Cubs Trip</w:t>
            </w:r>
            <w:r w:rsidR="00A87A3B">
              <w:rPr>
                <w:b/>
                <w:sz w:val="20"/>
                <w:szCs w:val="20"/>
              </w:rPr>
              <w:t xml:space="preserve"> – 23</w:t>
            </w:r>
            <w:r w:rsidR="00A87A3B" w:rsidRPr="00A87A3B">
              <w:rPr>
                <w:b/>
                <w:sz w:val="20"/>
                <w:szCs w:val="20"/>
                <w:vertAlign w:val="superscript"/>
              </w:rPr>
              <w:t>rd</w:t>
            </w:r>
            <w:r w:rsidR="00A87A3B">
              <w:rPr>
                <w:b/>
                <w:sz w:val="20"/>
                <w:szCs w:val="20"/>
              </w:rPr>
              <w:t xml:space="preserve"> of March 2024</w:t>
            </w:r>
          </w:p>
        </w:tc>
        <w:tc>
          <w:tcPr>
            <w:tcW w:w="1843" w:type="dxa"/>
            <w:shd w:val="clear" w:color="auto" w:fill="D9D9D9"/>
          </w:tcPr>
          <w:p w14:paraId="03ECAC7D" w14:textId="12E67475" w:rsidR="000D3460" w:rsidRPr="007A49B1" w:rsidRDefault="000D3460" w:rsidP="007A49B1">
            <w:pPr>
              <w:widowControl/>
              <w:autoSpaceDE/>
              <w:autoSpaceDN/>
              <w:jc w:val="center"/>
              <w:rPr>
                <w:b/>
                <w:sz w:val="20"/>
                <w:szCs w:val="20"/>
              </w:rPr>
            </w:pPr>
            <w:r w:rsidRPr="007A49B1">
              <w:rPr>
                <w:b/>
                <w:sz w:val="20"/>
                <w:szCs w:val="20"/>
              </w:rPr>
              <w:t>Date of risk assessment</w:t>
            </w:r>
          </w:p>
        </w:tc>
        <w:tc>
          <w:tcPr>
            <w:tcW w:w="3119" w:type="dxa"/>
            <w:shd w:val="clear" w:color="auto" w:fill="FFFFFF"/>
          </w:tcPr>
          <w:p w14:paraId="29A1EA96" w14:textId="567E24D8" w:rsidR="000D3460" w:rsidRPr="007A49B1" w:rsidRDefault="00247442" w:rsidP="007A49B1">
            <w:pPr>
              <w:widowControl/>
              <w:autoSpaceDE/>
              <w:autoSpaceDN/>
              <w:rPr>
                <w:b/>
                <w:sz w:val="20"/>
                <w:szCs w:val="20"/>
              </w:rPr>
            </w:pPr>
            <w:r>
              <w:rPr>
                <w:b/>
                <w:sz w:val="20"/>
                <w:szCs w:val="20"/>
              </w:rPr>
              <w:t>19/03/24</w:t>
            </w:r>
          </w:p>
        </w:tc>
        <w:tc>
          <w:tcPr>
            <w:tcW w:w="1842" w:type="dxa"/>
            <w:vMerge w:val="restart"/>
            <w:shd w:val="clear" w:color="auto" w:fill="D9D9D9"/>
          </w:tcPr>
          <w:p w14:paraId="43B158A7" w14:textId="2E0E73C3" w:rsidR="000D3460" w:rsidRPr="007A49B1" w:rsidRDefault="000D3460" w:rsidP="00DD5A5C">
            <w:pPr>
              <w:widowControl/>
              <w:autoSpaceDE/>
              <w:autoSpaceDN/>
              <w:jc w:val="center"/>
              <w:rPr>
                <w:b/>
                <w:sz w:val="20"/>
                <w:szCs w:val="20"/>
              </w:rPr>
            </w:pPr>
            <w:r w:rsidRPr="007A49B1">
              <w:rPr>
                <w:b/>
                <w:sz w:val="20"/>
                <w:szCs w:val="20"/>
              </w:rPr>
              <w:t xml:space="preserve">Name of </w:t>
            </w:r>
            <w:r w:rsidR="00DD5A5C">
              <w:rPr>
                <w:b/>
                <w:sz w:val="20"/>
                <w:szCs w:val="20"/>
              </w:rPr>
              <w:t>person doing</w:t>
            </w:r>
            <w:r w:rsidRPr="007A49B1">
              <w:rPr>
                <w:b/>
                <w:sz w:val="20"/>
                <w:szCs w:val="20"/>
              </w:rPr>
              <w:t xml:space="preserve"> this risk assessment</w:t>
            </w:r>
          </w:p>
        </w:tc>
        <w:tc>
          <w:tcPr>
            <w:tcW w:w="2274" w:type="dxa"/>
            <w:vMerge w:val="restart"/>
            <w:shd w:val="clear" w:color="auto" w:fill="FFFFFF"/>
          </w:tcPr>
          <w:p w14:paraId="05A2E88C" w14:textId="10524B07" w:rsidR="000D3460" w:rsidRPr="007A49B1" w:rsidRDefault="00247442" w:rsidP="007A49B1">
            <w:pPr>
              <w:widowControl/>
              <w:autoSpaceDE/>
              <w:autoSpaceDN/>
              <w:rPr>
                <w:b/>
                <w:sz w:val="20"/>
                <w:szCs w:val="20"/>
              </w:rPr>
            </w:pPr>
            <w:r>
              <w:rPr>
                <w:b/>
                <w:sz w:val="20"/>
                <w:szCs w:val="20"/>
              </w:rPr>
              <w:t>Harrison Turner</w:t>
            </w:r>
          </w:p>
        </w:tc>
      </w:tr>
      <w:tr w:rsidR="000D3460" w:rsidRPr="008349D7" w14:paraId="44490732" w14:textId="77777777" w:rsidTr="000D3460">
        <w:trPr>
          <w:trHeight w:val="701"/>
        </w:trPr>
        <w:tc>
          <w:tcPr>
            <w:tcW w:w="1696" w:type="dxa"/>
            <w:vMerge/>
            <w:shd w:val="clear" w:color="auto" w:fill="D9D9D9"/>
          </w:tcPr>
          <w:p w14:paraId="3E63098C" w14:textId="77777777" w:rsidR="000D3460" w:rsidRPr="007A49B1" w:rsidRDefault="000D3460" w:rsidP="007A49B1">
            <w:pPr>
              <w:widowControl/>
              <w:autoSpaceDE/>
              <w:autoSpaceDN/>
              <w:jc w:val="center"/>
              <w:rPr>
                <w:b/>
                <w:sz w:val="20"/>
                <w:szCs w:val="20"/>
              </w:rPr>
            </w:pPr>
          </w:p>
        </w:tc>
        <w:tc>
          <w:tcPr>
            <w:tcW w:w="4649" w:type="dxa"/>
            <w:vMerge/>
            <w:shd w:val="clear" w:color="auto" w:fill="FFFFFF"/>
          </w:tcPr>
          <w:p w14:paraId="78721187" w14:textId="77777777" w:rsidR="000D3460" w:rsidRPr="007A49B1" w:rsidRDefault="000D3460" w:rsidP="007A49B1">
            <w:pPr>
              <w:widowControl/>
              <w:autoSpaceDE/>
              <w:autoSpaceDN/>
              <w:rPr>
                <w:b/>
                <w:sz w:val="20"/>
                <w:szCs w:val="20"/>
              </w:rPr>
            </w:pPr>
          </w:p>
        </w:tc>
        <w:tc>
          <w:tcPr>
            <w:tcW w:w="1843" w:type="dxa"/>
            <w:shd w:val="clear" w:color="auto" w:fill="D9D9D9"/>
          </w:tcPr>
          <w:p w14:paraId="4B1767CC" w14:textId="77777777" w:rsidR="000D3460" w:rsidRPr="007A49B1" w:rsidRDefault="000D3460" w:rsidP="007A49B1">
            <w:pPr>
              <w:widowControl/>
              <w:autoSpaceDE/>
              <w:autoSpaceDN/>
              <w:jc w:val="center"/>
              <w:rPr>
                <w:b/>
                <w:sz w:val="20"/>
                <w:szCs w:val="20"/>
              </w:rPr>
            </w:pPr>
            <w:r>
              <w:rPr>
                <w:b/>
                <w:sz w:val="20"/>
                <w:szCs w:val="20"/>
              </w:rPr>
              <w:t>Date of next review</w:t>
            </w:r>
          </w:p>
        </w:tc>
        <w:tc>
          <w:tcPr>
            <w:tcW w:w="3119" w:type="dxa"/>
            <w:shd w:val="clear" w:color="auto" w:fill="FFFFFF"/>
          </w:tcPr>
          <w:p w14:paraId="5BF5CB68" w14:textId="592F3761" w:rsidR="000D3460" w:rsidRPr="007A49B1" w:rsidRDefault="00247442" w:rsidP="007A49B1">
            <w:pPr>
              <w:widowControl/>
              <w:autoSpaceDE/>
              <w:autoSpaceDN/>
              <w:rPr>
                <w:b/>
                <w:sz w:val="20"/>
                <w:szCs w:val="20"/>
              </w:rPr>
            </w:pPr>
            <w:r>
              <w:rPr>
                <w:b/>
                <w:sz w:val="20"/>
                <w:szCs w:val="20"/>
              </w:rPr>
              <w:t>Before next visit to a zoo</w:t>
            </w:r>
          </w:p>
        </w:tc>
        <w:tc>
          <w:tcPr>
            <w:tcW w:w="1842" w:type="dxa"/>
            <w:vMerge/>
            <w:shd w:val="clear" w:color="auto" w:fill="D9D9D9"/>
          </w:tcPr>
          <w:p w14:paraId="7F894DDD" w14:textId="77777777" w:rsidR="000D3460" w:rsidRPr="007A49B1" w:rsidRDefault="000D3460" w:rsidP="007A49B1">
            <w:pPr>
              <w:widowControl/>
              <w:autoSpaceDE/>
              <w:autoSpaceDN/>
              <w:jc w:val="center"/>
              <w:rPr>
                <w:b/>
                <w:sz w:val="20"/>
                <w:szCs w:val="20"/>
              </w:rPr>
            </w:pPr>
          </w:p>
        </w:tc>
        <w:tc>
          <w:tcPr>
            <w:tcW w:w="2274" w:type="dxa"/>
            <w:vMerge/>
            <w:shd w:val="clear" w:color="auto" w:fill="FFFFFF"/>
          </w:tcPr>
          <w:p w14:paraId="517D0581" w14:textId="77777777" w:rsidR="000D3460" w:rsidRPr="007A49B1" w:rsidRDefault="000D3460" w:rsidP="007A49B1">
            <w:pPr>
              <w:widowControl/>
              <w:autoSpaceDE/>
              <w:autoSpaceDN/>
              <w:rPr>
                <w:b/>
                <w:sz w:val="20"/>
                <w:szCs w:val="20"/>
              </w:rPr>
            </w:pPr>
          </w:p>
        </w:tc>
      </w:tr>
    </w:tbl>
    <w:p w14:paraId="40A5E121" w14:textId="77777777"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6673"/>
        <w:gridCol w:w="4382"/>
      </w:tblGrid>
      <w:tr w:rsidR="008349D7" w:rsidRPr="008349D7" w14:paraId="2D941849" w14:textId="77777777" w:rsidTr="5E8D9366">
        <w:trPr>
          <w:trHeight w:val="692"/>
        </w:trPr>
        <w:tc>
          <w:tcPr>
            <w:tcW w:w="2840" w:type="dxa"/>
            <w:shd w:val="clear" w:color="auto" w:fill="D9D9D9" w:themeFill="background1" w:themeFillShade="D9"/>
          </w:tcPr>
          <w:p w14:paraId="246CE18C" w14:textId="35D46A7E" w:rsidR="008349D7" w:rsidRPr="007A49B1" w:rsidRDefault="3D3F512A" w:rsidP="5E8D9366">
            <w:pPr>
              <w:widowControl/>
              <w:autoSpaceDE/>
              <w:autoSpaceDN/>
              <w:jc w:val="center"/>
              <w:rPr>
                <w:b/>
                <w:bCs/>
                <w:sz w:val="20"/>
                <w:szCs w:val="20"/>
              </w:rPr>
            </w:pPr>
            <w:r w:rsidRPr="5E8D9366">
              <w:rPr>
                <w:b/>
                <w:bCs/>
                <w:sz w:val="20"/>
                <w:szCs w:val="20"/>
              </w:rPr>
              <w:t>What could go wrong?</w:t>
            </w:r>
          </w:p>
          <w:p w14:paraId="36BA9245" w14:textId="2F6DD014" w:rsidR="008349D7" w:rsidRPr="0007457A" w:rsidRDefault="00DD5A5C" w:rsidP="5E8D9366">
            <w:pPr>
              <w:widowControl/>
              <w:autoSpaceDE/>
              <w:autoSpaceDN/>
              <w:jc w:val="center"/>
              <w:rPr>
                <w:sz w:val="16"/>
                <w:szCs w:val="16"/>
              </w:rPr>
            </w:pPr>
            <w:r w:rsidRPr="0007457A">
              <w:rPr>
                <w:sz w:val="16"/>
                <w:szCs w:val="16"/>
              </w:rPr>
              <w:t>What h</w:t>
            </w:r>
            <w:r w:rsidR="008349D7" w:rsidRPr="0007457A">
              <w:rPr>
                <w:sz w:val="16"/>
                <w:szCs w:val="16"/>
              </w:rPr>
              <w:t>azard</w:t>
            </w:r>
            <w:r w:rsidRPr="0007457A">
              <w:rPr>
                <w:sz w:val="16"/>
                <w:szCs w:val="16"/>
              </w:rPr>
              <w:t xml:space="preserve"> have you</w:t>
            </w:r>
            <w:r w:rsidR="008349D7" w:rsidRPr="0007457A">
              <w:rPr>
                <w:sz w:val="16"/>
                <w:szCs w:val="16"/>
              </w:rPr>
              <w:t xml:space="preserve"> </w:t>
            </w:r>
            <w:r w:rsidRPr="0007457A">
              <w:rPr>
                <w:sz w:val="16"/>
                <w:szCs w:val="16"/>
              </w:rPr>
              <w:t>i</w:t>
            </w:r>
            <w:r w:rsidR="008349D7" w:rsidRPr="0007457A">
              <w:rPr>
                <w:sz w:val="16"/>
                <w:szCs w:val="16"/>
              </w:rPr>
              <w:t>dentified?</w:t>
            </w:r>
          </w:p>
          <w:p w14:paraId="2E8A2E65" w14:textId="5D6FA0E6" w:rsidR="008349D7" w:rsidRPr="0007457A" w:rsidRDefault="00DD5A5C" w:rsidP="5E8D9366">
            <w:pPr>
              <w:widowControl/>
              <w:autoSpaceDE/>
              <w:autoSpaceDN/>
              <w:jc w:val="center"/>
              <w:rPr>
                <w:sz w:val="16"/>
                <w:szCs w:val="16"/>
              </w:rPr>
            </w:pPr>
            <w:r w:rsidRPr="0007457A">
              <w:rPr>
                <w:sz w:val="16"/>
                <w:szCs w:val="16"/>
              </w:rPr>
              <w:t>What are the r</w:t>
            </w:r>
            <w:r w:rsidR="008349D7" w:rsidRPr="0007457A">
              <w:rPr>
                <w:sz w:val="16"/>
                <w:szCs w:val="16"/>
              </w:rPr>
              <w:t>isks from it?</w:t>
            </w:r>
          </w:p>
        </w:tc>
        <w:tc>
          <w:tcPr>
            <w:tcW w:w="1556" w:type="dxa"/>
            <w:shd w:val="clear" w:color="auto" w:fill="D9D9D9" w:themeFill="background1" w:themeFillShade="D9"/>
          </w:tcPr>
          <w:p w14:paraId="06229D8E" w14:textId="77777777" w:rsidR="008349D7" w:rsidRPr="007A49B1" w:rsidRDefault="008349D7" w:rsidP="007A49B1">
            <w:pPr>
              <w:widowControl/>
              <w:autoSpaceDE/>
              <w:autoSpaceDN/>
              <w:jc w:val="center"/>
              <w:rPr>
                <w:b/>
                <w:sz w:val="20"/>
                <w:szCs w:val="20"/>
              </w:rPr>
            </w:pPr>
            <w:r w:rsidRPr="007A49B1">
              <w:rPr>
                <w:b/>
                <w:sz w:val="20"/>
                <w:szCs w:val="20"/>
              </w:rPr>
              <w:t>Who is at risk?</w:t>
            </w:r>
          </w:p>
        </w:tc>
        <w:tc>
          <w:tcPr>
            <w:tcW w:w="6673" w:type="dxa"/>
            <w:shd w:val="clear" w:color="auto" w:fill="D9D9D9" w:themeFill="background1" w:themeFillShade="D9"/>
          </w:tcPr>
          <w:p w14:paraId="60BEE3F8" w14:textId="31851BA9" w:rsidR="519888AE" w:rsidRDefault="519888AE" w:rsidP="5E8D9366">
            <w:pPr>
              <w:widowControl/>
              <w:jc w:val="center"/>
              <w:rPr>
                <w:b/>
                <w:bCs/>
                <w:sz w:val="20"/>
                <w:szCs w:val="20"/>
              </w:rPr>
            </w:pPr>
            <w:r w:rsidRPr="5E8D9366">
              <w:rPr>
                <w:b/>
                <w:bCs/>
                <w:sz w:val="20"/>
                <w:szCs w:val="20"/>
              </w:rPr>
              <w:t>What are you going to do about it?</w:t>
            </w:r>
          </w:p>
          <w:p w14:paraId="79030149" w14:textId="77777777" w:rsidR="008349D7" w:rsidRPr="0007457A" w:rsidRDefault="008349D7" w:rsidP="5E8D9366">
            <w:pPr>
              <w:widowControl/>
              <w:autoSpaceDE/>
              <w:autoSpaceDN/>
              <w:jc w:val="center"/>
              <w:rPr>
                <w:sz w:val="16"/>
                <w:szCs w:val="16"/>
              </w:rPr>
            </w:pPr>
            <w:r w:rsidRPr="0007457A">
              <w:rPr>
                <w:sz w:val="16"/>
                <w:szCs w:val="16"/>
              </w:rPr>
              <w:t>How</w:t>
            </w:r>
            <w:r w:rsidR="006E4079" w:rsidRPr="0007457A">
              <w:rPr>
                <w:sz w:val="16"/>
                <w:szCs w:val="16"/>
              </w:rPr>
              <w:t xml:space="preserve"> are</w:t>
            </w:r>
            <w:r w:rsidRPr="0007457A">
              <w:rPr>
                <w:sz w:val="16"/>
                <w:szCs w:val="16"/>
              </w:rPr>
              <w:t xml:space="preserve"> the risk</w:t>
            </w:r>
            <w:r w:rsidR="006E4079" w:rsidRPr="0007457A">
              <w:rPr>
                <w:sz w:val="16"/>
                <w:szCs w:val="16"/>
              </w:rPr>
              <w:t>s</w:t>
            </w:r>
            <w:r w:rsidRPr="0007457A">
              <w:rPr>
                <w:sz w:val="16"/>
                <w:szCs w:val="16"/>
              </w:rPr>
              <w:t xml:space="preserve"> already controlled?</w:t>
            </w:r>
          </w:p>
          <w:p w14:paraId="0A9E934E" w14:textId="77777777" w:rsidR="008349D7" w:rsidRPr="0007457A" w:rsidRDefault="008349D7" w:rsidP="5E8D9366">
            <w:pPr>
              <w:widowControl/>
              <w:autoSpaceDE/>
              <w:autoSpaceDN/>
              <w:jc w:val="center"/>
              <w:rPr>
                <w:sz w:val="16"/>
                <w:szCs w:val="16"/>
              </w:rPr>
            </w:pPr>
            <w:r w:rsidRPr="0007457A">
              <w:rPr>
                <w:sz w:val="16"/>
                <w:szCs w:val="16"/>
              </w:rPr>
              <w:t>What extra controls are needed?</w:t>
            </w:r>
          </w:p>
          <w:p w14:paraId="03555046" w14:textId="5939C6EA" w:rsidR="00404519" w:rsidRPr="0007457A" w:rsidRDefault="00404519" w:rsidP="5E8D9366">
            <w:pPr>
              <w:widowControl/>
              <w:autoSpaceDE/>
              <w:autoSpaceDN/>
              <w:jc w:val="center"/>
              <w:rPr>
                <w:b/>
                <w:bCs/>
                <w:sz w:val="16"/>
                <w:szCs w:val="16"/>
              </w:rPr>
            </w:pPr>
            <w:r w:rsidRPr="0007457A">
              <w:rPr>
                <w:sz w:val="16"/>
                <w:szCs w:val="16"/>
              </w:rPr>
              <w:t>How will they be communicated to young people and adults</w:t>
            </w:r>
            <w:r w:rsidR="36C3158C" w:rsidRPr="5E8D9366">
              <w:rPr>
                <w:sz w:val="16"/>
                <w:szCs w:val="16"/>
              </w:rPr>
              <w:t xml:space="preserve"> and remain inclusive to all needs</w:t>
            </w:r>
            <w:r w:rsidRPr="0007457A">
              <w:rPr>
                <w:sz w:val="16"/>
                <w:szCs w:val="16"/>
              </w:rPr>
              <w:t>?</w:t>
            </w:r>
          </w:p>
        </w:tc>
        <w:tc>
          <w:tcPr>
            <w:tcW w:w="4382" w:type="dxa"/>
            <w:shd w:val="clear" w:color="auto" w:fill="D9D9D9" w:themeFill="background1" w:themeFillShade="D9"/>
          </w:tcPr>
          <w:p w14:paraId="29E1A6CB" w14:textId="21F1348A" w:rsidR="00404519" w:rsidRDefault="00404519" w:rsidP="5E8D9366">
            <w:pPr>
              <w:widowControl/>
              <w:autoSpaceDE/>
              <w:autoSpaceDN/>
              <w:jc w:val="center"/>
              <w:rPr>
                <w:b/>
                <w:bCs/>
                <w:sz w:val="20"/>
                <w:szCs w:val="20"/>
              </w:rPr>
            </w:pPr>
            <w:r w:rsidRPr="5E8D9366">
              <w:rPr>
                <w:b/>
                <w:bCs/>
                <w:sz w:val="20"/>
                <w:szCs w:val="20"/>
              </w:rPr>
              <w:t>Review &amp; revise</w:t>
            </w:r>
          </w:p>
          <w:p w14:paraId="7AF53F8E" w14:textId="77777777" w:rsidR="008349D7" w:rsidRPr="0007457A" w:rsidRDefault="008349D7" w:rsidP="5E8D9366">
            <w:pPr>
              <w:widowControl/>
              <w:autoSpaceDE/>
              <w:autoSpaceDN/>
              <w:jc w:val="center"/>
              <w:rPr>
                <w:sz w:val="16"/>
                <w:szCs w:val="16"/>
              </w:rPr>
            </w:pPr>
            <w:r w:rsidRPr="0007457A">
              <w:rPr>
                <w:sz w:val="16"/>
                <w:szCs w:val="16"/>
              </w:rPr>
              <w:t>What has changed that needs to be thought about and controlled?</w:t>
            </w:r>
          </w:p>
        </w:tc>
      </w:tr>
      <w:tr w:rsidR="008349D7" w:rsidRPr="0071703B" w14:paraId="70818E66" w14:textId="77777777" w:rsidTr="0007457A">
        <w:trPr>
          <w:trHeight w:val="723"/>
        </w:trPr>
        <w:tc>
          <w:tcPr>
            <w:tcW w:w="2840" w:type="dxa"/>
            <w:shd w:val="clear" w:color="auto" w:fill="auto"/>
          </w:tcPr>
          <w:p w14:paraId="7EFC74A5" w14:textId="4FEA6691" w:rsidR="008349D7" w:rsidRPr="00247442" w:rsidRDefault="00247442" w:rsidP="00DD5A5C">
            <w:pPr>
              <w:widowControl/>
              <w:autoSpaceDE/>
              <w:autoSpaceDN/>
              <w:rPr>
                <w:b/>
                <w:noProof/>
                <w:sz w:val="16"/>
                <w:szCs w:val="16"/>
              </w:rPr>
            </w:pPr>
            <w:r w:rsidRPr="00247442">
              <w:rPr>
                <w:b/>
                <w:noProof/>
                <w:sz w:val="16"/>
                <w:szCs w:val="16"/>
              </w:rPr>
              <w:t>Transportation Risks - Accidents or incidents during transportation to and from the zoo</w:t>
            </w:r>
          </w:p>
        </w:tc>
        <w:tc>
          <w:tcPr>
            <w:tcW w:w="1556" w:type="dxa"/>
            <w:shd w:val="clear" w:color="auto" w:fill="auto"/>
          </w:tcPr>
          <w:p w14:paraId="5D1B59A4" w14:textId="7C8DA2E0" w:rsidR="008349D7" w:rsidRPr="00247442" w:rsidRDefault="00247442" w:rsidP="007A49B1">
            <w:pPr>
              <w:widowControl/>
              <w:autoSpaceDE/>
              <w:autoSpaceDN/>
              <w:rPr>
                <w:b/>
                <w:noProof/>
                <w:sz w:val="16"/>
                <w:szCs w:val="16"/>
              </w:rPr>
            </w:pPr>
            <w:r>
              <w:rPr>
                <w:b/>
                <w:sz w:val="16"/>
                <w:szCs w:val="16"/>
              </w:rPr>
              <w:t>Everyone</w:t>
            </w:r>
          </w:p>
        </w:tc>
        <w:tc>
          <w:tcPr>
            <w:tcW w:w="6673" w:type="dxa"/>
            <w:shd w:val="clear" w:color="auto" w:fill="auto"/>
          </w:tcPr>
          <w:p w14:paraId="3B6FADBF" w14:textId="14FFD7E5" w:rsidR="008349D7" w:rsidRPr="00247442" w:rsidRDefault="00247442" w:rsidP="00DD5A5C">
            <w:pPr>
              <w:widowControl/>
              <w:autoSpaceDE/>
              <w:autoSpaceDN/>
              <w:rPr>
                <w:b/>
                <w:noProof/>
                <w:sz w:val="16"/>
                <w:szCs w:val="16"/>
              </w:rPr>
            </w:pPr>
            <w:r w:rsidRPr="00247442">
              <w:rPr>
                <w:b/>
                <w:noProof/>
                <w:sz w:val="16"/>
                <w:szCs w:val="16"/>
              </w:rPr>
              <w:t xml:space="preserve">All transportation is to be provided by parents, supervise Cubs when moving from the vehicle to the meeting point to prevent any accidents in the car park. </w:t>
            </w:r>
          </w:p>
        </w:tc>
        <w:tc>
          <w:tcPr>
            <w:tcW w:w="4382" w:type="dxa"/>
            <w:shd w:val="clear" w:color="auto" w:fill="auto"/>
          </w:tcPr>
          <w:p w14:paraId="2A7F4B89" w14:textId="170B5C0B" w:rsidR="008349D7" w:rsidRPr="00247442" w:rsidRDefault="00D03131" w:rsidP="00DD5A5C">
            <w:pPr>
              <w:widowControl/>
              <w:autoSpaceDE/>
              <w:autoSpaceDN/>
              <w:rPr>
                <w:b/>
                <w:noProof/>
                <w:sz w:val="16"/>
                <w:szCs w:val="16"/>
              </w:rPr>
            </w:pPr>
            <w:r>
              <w:rPr>
                <w:b/>
                <w:noProof/>
                <w:sz w:val="16"/>
                <w:szCs w:val="16"/>
              </w:rPr>
              <w:t xml:space="preserve">N/A - </w:t>
            </w:r>
            <w:r w:rsidR="004E07EF">
              <w:rPr>
                <w:b/>
                <w:noProof/>
                <w:sz w:val="16"/>
                <w:szCs w:val="16"/>
              </w:rPr>
              <w:t>Monitor risk throughout the event</w:t>
            </w:r>
          </w:p>
        </w:tc>
      </w:tr>
      <w:tr w:rsidR="008349D7" w:rsidRPr="001C60E8" w14:paraId="1FB45AC2" w14:textId="77777777" w:rsidTr="5E8D9366">
        <w:trPr>
          <w:trHeight w:val="696"/>
        </w:trPr>
        <w:tc>
          <w:tcPr>
            <w:tcW w:w="2840" w:type="dxa"/>
            <w:shd w:val="clear" w:color="auto" w:fill="auto"/>
          </w:tcPr>
          <w:p w14:paraId="5D55FD3E" w14:textId="03515686" w:rsidR="00062407" w:rsidRPr="00247442" w:rsidRDefault="00247442" w:rsidP="007A49B1">
            <w:pPr>
              <w:widowControl/>
              <w:autoSpaceDE/>
              <w:autoSpaceDN/>
              <w:rPr>
                <w:b/>
                <w:noProof/>
                <w:sz w:val="16"/>
                <w:szCs w:val="16"/>
              </w:rPr>
            </w:pPr>
            <w:r w:rsidRPr="00247442">
              <w:rPr>
                <w:b/>
                <w:noProof/>
                <w:sz w:val="16"/>
                <w:szCs w:val="16"/>
              </w:rPr>
              <w:t>Slips, Trips, and Falls</w:t>
            </w:r>
            <w:r>
              <w:rPr>
                <w:b/>
                <w:noProof/>
                <w:sz w:val="16"/>
                <w:szCs w:val="16"/>
              </w:rPr>
              <w:t xml:space="preserve"> - </w:t>
            </w:r>
            <w:r w:rsidRPr="00247442">
              <w:rPr>
                <w:b/>
                <w:noProof/>
                <w:sz w:val="16"/>
                <w:szCs w:val="16"/>
              </w:rPr>
              <w:t>Uneven pathways, wet surfaces, or obstacles within the zoo premises</w:t>
            </w:r>
          </w:p>
        </w:tc>
        <w:tc>
          <w:tcPr>
            <w:tcW w:w="1556" w:type="dxa"/>
            <w:shd w:val="clear" w:color="auto" w:fill="auto"/>
          </w:tcPr>
          <w:p w14:paraId="4793035D" w14:textId="4525D40B" w:rsidR="008349D7" w:rsidRPr="00247442" w:rsidRDefault="00247442" w:rsidP="5E8D9366">
            <w:pPr>
              <w:widowControl/>
              <w:autoSpaceDE/>
              <w:autoSpaceDN/>
              <w:rPr>
                <w:b/>
                <w:noProof/>
                <w:sz w:val="16"/>
                <w:szCs w:val="16"/>
              </w:rPr>
            </w:pPr>
            <w:r>
              <w:rPr>
                <w:b/>
                <w:noProof/>
                <w:sz w:val="16"/>
                <w:szCs w:val="16"/>
              </w:rPr>
              <w:t>Everyone</w:t>
            </w:r>
          </w:p>
        </w:tc>
        <w:tc>
          <w:tcPr>
            <w:tcW w:w="6673" w:type="dxa"/>
            <w:shd w:val="clear" w:color="auto" w:fill="auto"/>
          </w:tcPr>
          <w:p w14:paraId="6DECB5FC" w14:textId="2AFE0441" w:rsidR="008349D7" w:rsidRPr="00247442" w:rsidRDefault="00247442" w:rsidP="007A49B1">
            <w:pPr>
              <w:widowControl/>
              <w:autoSpaceDE/>
              <w:autoSpaceDN/>
              <w:rPr>
                <w:b/>
                <w:noProof/>
                <w:sz w:val="16"/>
                <w:szCs w:val="16"/>
              </w:rPr>
            </w:pPr>
            <w:r w:rsidRPr="00247442">
              <w:rPr>
                <w:b/>
                <w:noProof/>
                <w:sz w:val="16"/>
                <w:szCs w:val="16"/>
              </w:rPr>
              <w:t>Supervise cub scouts closely, especially in areas with potential hazards. Encourage cub scouts to wear appropriate footwear. Follow zoo guidelines regarding safe pathways.</w:t>
            </w:r>
          </w:p>
        </w:tc>
        <w:tc>
          <w:tcPr>
            <w:tcW w:w="4382" w:type="dxa"/>
            <w:shd w:val="clear" w:color="auto" w:fill="auto"/>
          </w:tcPr>
          <w:p w14:paraId="2D0E7BE9" w14:textId="298FBB55" w:rsidR="008349D7" w:rsidRPr="00247442" w:rsidRDefault="00D03131" w:rsidP="007A49B1">
            <w:pPr>
              <w:widowControl/>
              <w:autoSpaceDE/>
              <w:autoSpaceDN/>
              <w:rPr>
                <w:b/>
                <w:noProof/>
                <w:sz w:val="16"/>
                <w:szCs w:val="16"/>
              </w:rPr>
            </w:pPr>
            <w:r>
              <w:rPr>
                <w:b/>
                <w:noProof/>
                <w:sz w:val="16"/>
                <w:szCs w:val="16"/>
              </w:rPr>
              <w:t>N/A - Monitor risk throughout the event</w:t>
            </w:r>
          </w:p>
        </w:tc>
      </w:tr>
      <w:tr w:rsidR="006E4079" w:rsidRPr="001C60E8" w14:paraId="62AFAFAD" w14:textId="77777777" w:rsidTr="5E8D9366">
        <w:trPr>
          <w:trHeight w:val="737"/>
        </w:trPr>
        <w:tc>
          <w:tcPr>
            <w:tcW w:w="2840" w:type="dxa"/>
            <w:shd w:val="clear" w:color="auto" w:fill="auto"/>
          </w:tcPr>
          <w:p w14:paraId="650A9865" w14:textId="18C4514E" w:rsidR="006E4079" w:rsidRPr="00E5221C" w:rsidRDefault="00247442" w:rsidP="007A49B1">
            <w:pPr>
              <w:widowControl/>
              <w:autoSpaceDE/>
              <w:autoSpaceDN/>
              <w:rPr>
                <w:b/>
                <w:noProof/>
                <w:sz w:val="16"/>
                <w:szCs w:val="16"/>
              </w:rPr>
            </w:pPr>
            <w:r w:rsidRPr="00E5221C">
              <w:rPr>
                <w:b/>
                <w:noProof/>
                <w:sz w:val="16"/>
                <w:szCs w:val="16"/>
              </w:rPr>
              <w:t>Animal Encounters - Possibility of cub scouts getting too close to animals, resulting in bites, scratches, or allergic reactions</w:t>
            </w:r>
          </w:p>
        </w:tc>
        <w:tc>
          <w:tcPr>
            <w:tcW w:w="1556" w:type="dxa"/>
            <w:shd w:val="clear" w:color="auto" w:fill="auto"/>
          </w:tcPr>
          <w:p w14:paraId="62854550" w14:textId="1E59F48B" w:rsidR="006E4079" w:rsidRPr="00E5221C" w:rsidRDefault="00247442" w:rsidP="007A49B1">
            <w:pPr>
              <w:widowControl/>
              <w:autoSpaceDE/>
              <w:autoSpaceDN/>
              <w:rPr>
                <w:b/>
                <w:noProof/>
                <w:sz w:val="16"/>
                <w:szCs w:val="16"/>
              </w:rPr>
            </w:pPr>
            <w:r w:rsidRPr="00E5221C">
              <w:rPr>
                <w:b/>
                <w:noProof/>
                <w:sz w:val="16"/>
                <w:szCs w:val="16"/>
              </w:rPr>
              <w:t>Cub Scouts, particularly those who may disregard safety instructions.</w:t>
            </w:r>
          </w:p>
        </w:tc>
        <w:tc>
          <w:tcPr>
            <w:tcW w:w="6673" w:type="dxa"/>
            <w:shd w:val="clear" w:color="auto" w:fill="auto"/>
          </w:tcPr>
          <w:p w14:paraId="2DC0FA1C" w14:textId="1328AAA6" w:rsidR="006E4079" w:rsidRPr="00E5221C" w:rsidRDefault="00247442" w:rsidP="007A49B1">
            <w:pPr>
              <w:widowControl/>
              <w:autoSpaceDE/>
              <w:autoSpaceDN/>
              <w:rPr>
                <w:b/>
                <w:noProof/>
                <w:sz w:val="16"/>
                <w:szCs w:val="16"/>
              </w:rPr>
            </w:pPr>
            <w:r w:rsidRPr="00247442">
              <w:rPr>
                <w:b/>
                <w:noProof/>
                <w:sz w:val="16"/>
                <w:szCs w:val="16"/>
              </w:rPr>
              <w:t>Educate cub scouts about appropriate behavior around animals. Ensure there is adequate supervision by adult leader</w:t>
            </w:r>
            <w:r>
              <w:rPr>
                <w:b/>
                <w:noProof/>
                <w:sz w:val="16"/>
                <w:szCs w:val="16"/>
              </w:rPr>
              <w:t>s/helpers</w:t>
            </w:r>
            <w:r w:rsidRPr="00247442">
              <w:rPr>
                <w:b/>
                <w:noProof/>
                <w:sz w:val="16"/>
                <w:szCs w:val="16"/>
              </w:rPr>
              <w:t>. Follow all zoo guidelines regarding animal encounters and safety zones.</w:t>
            </w:r>
          </w:p>
        </w:tc>
        <w:tc>
          <w:tcPr>
            <w:tcW w:w="4382" w:type="dxa"/>
            <w:shd w:val="clear" w:color="auto" w:fill="auto"/>
          </w:tcPr>
          <w:p w14:paraId="5F47DB29" w14:textId="1A0D6A7D" w:rsidR="006E4079" w:rsidRPr="00E5221C" w:rsidRDefault="00D03131" w:rsidP="007A49B1">
            <w:pPr>
              <w:widowControl/>
              <w:autoSpaceDE/>
              <w:autoSpaceDN/>
              <w:rPr>
                <w:b/>
                <w:noProof/>
                <w:sz w:val="16"/>
                <w:szCs w:val="16"/>
              </w:rPr>
            </w:pPr>
            <w:r>
              <w:rPr>
                <w:b/>
                <w:noProof/>
                <w:sz w:val="16"/>
                <w:szCs w:val="16"/>
              </w:rPr>
              <w:t xml:space="preserve">N/A - </w:t>
            </w:r>
            <w:r w:rsidR="004E07EF">
              <w:rPr>
                <w:b/>
                <w:noProof/>
                <w:sz w:val="16"/>
                <w:szCs w:val="16"/>
              </w:rPr>
              <w:t>Monitor risk throughout the event</w:t>
            </w:r>
          </w:p>
        </w:tc>
      </w:tr>
      <w:tr w:rsidR="006E4079" w:rsidRPr="001C60E8" w14:paraId="54B7808A" w14:textId="77777777" w:rsidTr="5E8D9366">
        <w:trPr>
          <w:trHeight w:val="678"/>
        </w:trPr>
        <w:tc>
          <w:tcPr>
            <w:tcW w:w="2840" w:type="dxa"/>
            <w:shd w:val="clear" w:color="auto" w:fill="auto"/>
          </w:tcPr>
          <w:p w14:paraId="08F35C63" w14:textId="61800FA2" w:rsidR="006E4079" w:rsidRPr="00E5221C" w:rsidRDefault="00247442" w:rsidP="007A49B1">
            <w:pPr>
              <w:widowControl/>
              <w:autoSpaceDE/>
              <w:autoSpaceDN/>
              <w:rPr>
                <w:b/>
                <w:noProof/>
                <w:sz w:val="16"/>
                <w:szCs w:val="16"/>
              </w:rPr>
            </w:pPr>
            <w:r w:rsidRPr="00E5221C">
              <w:rPr>
                <w:b/>
                <w:noProof/>
                <w:sz w:val="16"/>
                <w:szCs w:val="16"/>
              </w:rPr>
              <w:t>Allergic Reactions - Exposure to allergens from animals, plants, or food items within the zoo.</w:t>
            </w:r>
          </w:p>
        </w:tc>
        <w:tc>
          <w:tcPr>
            <w:tcW w:w="1556" w:type="dxa"/>
            <w:shd w:val="clear" w:color="auto" w:fill="auto"/>
          </w:tcPr>
          <w:p w14:paraId="7B2C01F3" w14:textId="658DFB48" w:rsidR="006E4079" w:rsidRPr="00E5221C" w:rsidRDefault="00247442" w:rsidP="007A49B1">
            <w:pPr>
              <w:widowControl/>
              <w:autoSpaceDE/>
              <w:autoSpaceDN/>
              <w:rPr>
                <w:b/>
                <w:noProof/>
                <w:sz w:val="16"/>
                <w:szCs w:val="16"/>
              </w:rPr>
            </w:pPr>
            <w:r w:rsidRPr="00E5221C">
              <w:rPr>
                <w:b/>
                <w:noProof/>
                <w:sz w:val="16"/>
                <w:szCs w:val="16"/>
              </w:rPr>
              <w:t>Cub Scouts with known allergies.</w:t>
            </w:r>
          </w:p>
        </w:tc>
        <w:tc>
          <w:tcPr>
            <w:tcW w:w="6673" w:type="dxa"/>
            <w:shd w:val="clear" w:color="auto" w:fill="auto"/>
          </w:tcPr>
          <w:p w14:paraId="6253CC20" w14:textId="6455C062" w:rsidR="006E4079" w:rsidRPr="00E5221C" w:rsidRDefault="00247442" w:rsidP="007A49B1">
            <w:pPr>
              <w:widowControl/>
              <w:autoSpaceDE/>
              <w:autoSpaceDN/>
              <w:rPr>
                <w:b/>
                <w:noProof/>
                <w:sz w:val="16"/>
                <w:szCs w:val="16"/>
              </w:rPr>
            </w:pPr>
            <w:r w:rsidRPr="00E5221C">
              <w:rPr>
                <w:b/>
                <w:noProof/>
                <w:sz w:val="16"/>
                <w:szCs w:val="16"/>
              </w:rPr>
              <w:t>Obtain medical information from cub scouts regarding allergies (covered by consent forms). Ensure cub scouts with known allergies carry necessary medications (e.g., epinephrine pens). Educate adult leaders and cub scouts about common allergens present in the zoo.</w:t>
            </w:r>
          </w:p>
        </w:tc>
        <w:tc>
          <w:tcPr>
            <w:tcW w:w="4382" w:type="dxa"/>
            <w:shd w:val="clear" w:color="auto" w:fill="auto"/>
          </w:tcPr>
          <w:p w14:paraId="43CAC36A" w14:textId="0FBAEBA5" w:rsidR="006E4079" w:rsidRPr="00E5221C" w:rsidRDefault="00D03131" w:rsidP="007A49B1">
            <w:pPr>
              <w:widowControl/>
              <w:autoSpaceDE/>
              <w:autoSpaceDN/>
              <w:rPr>
                <w:b/>
                <w:noProof/>
                <w:sz w:val="16"/>
                <w:szCs w:val="16"/>
              </w:rPr>
            </w:pPr>
            <w:r>
              <w:rPr>
                <w:b/>
                <w:noProof/>
                <w:sz w:val="16"/>
                <w:szCs w:val="16"/>
              </w:rPr>
              <w:t xml:space="preserve">N/A - </w:t>
            </w:r>
            <w:r w:rsidR="004E07EF">
              <w:rPr>
                <w:b/>
                <w:noProof/>
                <w:sz w:val="16"/>
                <w:szCs w:val="16"/>
              </w:rPr>
              <w:t>Monitor risk throughout the event</w:t>
            </w:r>
          </w:p>
        </w:tc>
      </w:tr>
      <w:tr w:rsidR="006E4079" w:rsidRPr="001C60E8" w14:paraId="5EC200C0" w14:textId="77777777" w:rsidTr="5E8D9366">
        <w:trPr>
          <w:trHeight w:val="686"/>
        </w:trPr>
        <w:tc>
          <w:tcPr>
            <w:tcW w:w="2840" w:type="dxa"/>
            <w:shd w:val="clear" w:color="auto" w:fill="auto"/>
          </w:tcPr>
          <w:p w14:paraId="1ECB0F78" w14:textId="7D19B6FA" w:rsidR="006E4079" w:rsidRPr="00E5221C" w:rsidRDefault="00247442" w:rsidP="007A49B1">
            <w:pPr>
              <w:widowControl/>
              <w:autoSpaceDE/>
              <w:autoSpaceDN/>
              <w:rPr>
                <w:b/>
                <w:noProof/>
                <w:sz w:val="16"/>
                <w:szCs w:val="16"/>
              </w:rPr>
            </w:pPr>
            <w:r w:rsidRPr="00E5221C">
              <w:rPr>
                <w:b/>
                <w:noProof/>
                <w:sz w:val="16"/>
                <w:szCs w:val="16"/>
              </w:rPr>
              <w:t>Sun Exposure - Overexposure to sunlight leading to sunburn or heatstroke.</w:t>
            </w:r>
          </w:p>
        </w:tc>
        <w:tc>
          <w:tcPr>
            <w:tcW w:w="1556" w:type="dxa"/>
            <w:shd w:val="clear" w:color="auto" w:fill="auto"/>
          </w:tcPr>
          <w:p w14:paraId="6F1D2032" w14:textId="04DAF59A" w:rsidR="006E4079" w:rsidRPr="00E5221C" w:rsidRDefault="00247442" w:rsidP="007A49B1">
            <w:pPr>
              <w:widowControl/>
              <w:autoSpaceDE/>
              <w:autoSpaceDN/>
              <w:rPr>
                <w:b/>
                <w:noProof/>
                <w:sz w:val="16"/>
                <w:szCs w:val="16"/>
              </w:rPr>
            </w:pPr>
            <w:r>
              <w:rPr>
                <w:b/>
                <w:noProof/>
                <w:sz w:val="16"/>
                <w:szCs w:val="16"/>
              </w:rPr>
              <w:t>Everyone</w:t>
            </w:r>
          </w:p>
        </w:tc>
        <w:tc>
          <w:tcPr>
            <w:tcW w:w="6673" w:type="dxa"/>
            <w:shd w:val="clear" w:color="auto" w:fill="auto"/>
          </w:tcPr>
          <w:p w14:paraId="4B690172" w14:textId="7736930A" w:rsidR="006E4079" w:rsidRPr="00E5221C" w:rsidRDefault="00247442" w:rsidP="007A49B1">
            <w:pPr>
              <w:widowControl/>
              <w:autoSpaceDE/>
              <w:autoSpaceDN/>
              <w:rPr>
                <w:b/>
                <w:noProof/>
                <w:sz w:val="16"/>
                <w:szCs w:val="16"/>
              </w:rPr>
            </w:pPr>
            <w:r w:rsidRPr="00E5221C">
              <w:rPr>
                <w:b/>
                <w:noProof/>
                <w:sz w:val="16"/>
                <w:szCs w:val="16"/>
              </w:rPr>
              <w:t>Advise cub scouts to wear sunscreen, hats, and sunglasses in accordance with weather conditions. Provide shaded areas for rest breaks as frequently as needed.</w:t>
            </w:r>
          </w:p>
        </w:tc>
        <w:tc>
          <w:tcPr>
            <w:tcW w:w="4382" w:type="dxa"/>
            <w:shd w:val="clear" w:color="auto" w:fill="auto"/>
          </w:tcPr>
          <w:p w14:paraId="16693FD1" w14:textId="10EECF31" w:rsidR="006E4079" w:rsidRPr="00E5221C" w:rsidRDefault="00D03131" w:rsidP="007A49B1">
            <w:pPr>
              <w:widowControl/>
              <w:autoSpaceDE/>
              <w:autoSpaceDN/>
              <w:rPr>
                <w:b/>
                <w:noProof/>
                <w:sz w:val="16"/>
                <w:szCs w:val="16"/>
              </w:rPr>
            </w:pPr>
            <w:r>
              <w:rPr>
                <w:b/>
                <w:noProof/>
                <w:sz w:val="16"/>
                <w:szCs w:val="16"/>
              </w:rPr>
              <w:t xml:space="preserve">N/A - </w:t>
            </w:r>
            <w:r w:rsidR="004E07EF">
              <w:rPr>
                <w:b/>
                <w:noProof/>
                <w:sz w:val="16"/>
                <w:szCs w:val="16"/>
              </w:rPr>
              <w:t>Monitor risk throughout the event</w:t>
            </w:r>
          </w:p>
        </w:tc>
      </w:tr>
      <w:tr w:rsidR="006E4079" w:rsidRPr="001C60E8" w14:paraId="0460B0F5" w14:textId="77777777" w:rsidTr="5E8D9366">
        <w:trPr>
          <w:trHeight w:val="698"/>
        </w:trPr>
        <w:tc>
          <w:tcPr>
            <w:tcW w:w="2840" w:type="dxa"/>
            <w:shd w:val="clear" w:color="auto" w:fill="auto"/>
          </w:tcPr>
          <w:p w14:paraId="53A3BF0F" w14:textId="0F545EF0" w:rsidR="006E4079" w:rsidRPr="00E5221C" w:rsidRDefault="00247442" w:rsidP="007A49B1">
            <w:pPr>
              <w:widowControl/>
              <w:autoSpaceDE/>
              <w:autoSpaceDN/>
              <w:rPr>
                <w:b/>
                <w:noProof/>
                <w:sz w:val="16"/>
                <w:szCs w:val="16"/>
              </w:rPr>
            </w:pPr>
            <w:r w:rsidRPr="00E5221C">
              <w:rPr>
                <w:b/>
                <w:noProof/>
                <w:sz w:val="16"/>
                <w:szCs w:val="16"/>
              </w:rPr>
              <w:t>Lost or Separated Cub Scouts - Cub scouts getting lost or separated from the group within the zoo</w:t>
            </w:r>
          </w:p>
        </w:tc>
        <w:tc>
          <w:tcPr>
            <w:tcW w:w="1556" w:type="dxa"/>
            <w:shd w:val="clear" w:color="auto" w:fill="auto"/>
          </w:tcPr>
          <w:p w14:paraId="4BE57F36" w14:textId="2D6769FF" w:rsidR="006E4079" w:rsidRPr="00E5221C" w:rsidRDefault="00247442" w:rsidP="007A49B1">
            <w:pPr>
              <w:widowControl/>
              <w:autoSpaceDE/>
              <w:autoSpaceDN/>
              <w:rPr>
                <w:b/>
                <w:noProof/>
                <w:sz w:val="16"/>
                <w:szCs w:val="16"/>
              </w:rPr>
            </w:pPr>
            <w:r w:rsidRPr="00E5221C">
              <w:rPr>
                <w:b/>
                <w:noProof/>
                <w:sz w:val="16"/>
                <w:szCs w:val="16"/>
              </w:rPr>
              <w:t>All cub scouts.</w:t>
            </w:r>
          </w:p>
        </w:tc>
        <w:tc>
          <w:tcPr>
            <w:tcW w:w="6673" w:type="dxa"/>
            <w:shd w:val="clear" w:color="auto" w:fill="auto"/>
          </w:tcPr>
          <w:p w14:paraId="3E4E0F83" w14:textId="0A2A9C3A" w:rsidR="006E4079" w:rsidRPr="00E5221C" w:rsidRDefault="00247442" w:rsidP="007A49B1">
            <w:pPr>
              <w:widowControl/>
              <w:autoSpaceDE/>
              <w:autoSpaceDN/>
              <w:rPr>
                <w:b/>
                <w:noProof/>
                <w:sz w:val="16"/>
                <w:szCs w:val="16"/>
              </w:rPr>
            </w:pPr>
            <w:r w:rsidRPr="00E5221C">
              <w:rPr>
                <w:b/>
                <w:noProof/>
                <w:sz w:val="16"/>
                <w:szCs w:val="16"/>
              </w:rPr>
              <w:t>Implement a buddy system where cub scouts are paired up and instructed to stay together. Ensure cub scouts are aware of meeting points in case of separation. Conduct headcounts regularly throughout the visit.</w:t>
            </w:r>
          </w:p>
        </w:tc>
        <w:tc>
          <w:tcPr>
            <w:tcW w:w="4382" w:type="dxa"/>
            <w:shd w:val="clear" w:color="auto" w:fill="auto"/>
          </w:tcPr>
          <w:p w14:paraId="53B5E6B6" w14:textId="348F51C2" w:rsidR="006E4079" w:rsidRPr="00E5221C" w:rsidRDefault="00D03131" w:rsidP="007A49B1">
            <w:pPr>
              <w:widowControl/>
              <w:autoSpaceDE/>
              <w:autoSpaceDN/>
              <w:rPr>
                <w:b/>
                <w:noProof/>
                <w:sz w:val="16"/>
                <w:szCs w:val="16"/>
              </w:rPr>
            </w:pPr>
            <w:r>
              <w:rPr>
                <w:b/>
                <w:noProof/>
                <w:sz w:val="16"/>
                <w:szCs w:val="16"/>
              </w:rPr>
              <w:t xml:space="preserve">N/A - </w:t>
            </w:r>
            <w:r w:rsidR="004E07EF">
              <w:rPr>
                <w:b/>
                <w:noProof/>
                <w:sz w:val="16"/>
                <w:szCs w:val="16"/>
              </w:rPr>
              <w:t>Monitor risk throughout the event</w:t>
            </w:r>
          </w:p>
        </w:tc>
      </w:tr>
      <w:tr w:rsidR="006E4079" w:rsidRPr="001C60E8" w14:paraId="2C1D6115" w14:textId="77777777" w:rsidTr="5E8D9366">
        <w:trPr>
          <w:trHeight w:val="694"/>
        </w:trPr>
        <w:tc>
          <w:tcPr>
            <w:tcW w:w="2840" w:type="dxa"/>
            <w:shd w:val="clear" w:color="auto" w:fill="auto"/>
          </w:tcPr>
          <w:p w14:paraId="0C715C82" w14:textId="734E835B" w:rsidR="006E4079" w:rsidRPr="00E5221C" w:rsidRDefault="00E5221C" w:rsidP="007A49B1">
            <w:pPr>
              <w:widowControl/>
              <w:autoSpaceDE/>
              <w:autoSpaceDN/>
              <w:rPr>
                <w:b/>
                <w:noProof/>
                <w:sz w:val="16"/>
                <w:szCs w:val="16"/>
              </w:rPr>
            </w:pPr>
            <w:r w:rsidRPr="00E5221C">
              <w:rPr>
                <w:b/>
                <w:noProof/>
                <w:sz w:val="16"/>
                <w:szCs w:val="16"/>
              </w:rPr>
              <w:t>Food Hygiene - Food poisoning or contamination from consuming food within the zoo premises</w:t>
            </w:r>
          </w:p>
        </w:tc>
        <w:tc>
          <w:tcPr>
            <w:tcW w:w="1556" w:type="dxa"/>
            <w:shd w:val="clear" w:color="auto" w:fill="auto"/>
          </w:tcPr>
          <w:p w14:paraId="73F68EDC" w14:textId="583D8D95" w:rsidR="006E4079" w:rsidRPr="00E5221C" w:rsidRDefault="00E5221C" w:rsidP="007A49B1">
            <w:pPr>
              <w:widowControl/>
              <w:autoSpaceDE/>
              <w:autoSpaceDN/>
              <w:rPr>
                <w:b/>
                <w:noProof/>
                <w:sz w:val="16"/>
                <w:szCs w:val="16"/>
              </w:rPr>
            </w:pPr>
            <w:r w:rsidRPr="00E5221C">
              <w:rPr>
                <w:b/>
                <w:noProof/>
                <w:sz w:val="16"/>
                <w:szCs w:val="16"/>
              </w:rPr>
              <w:t>Everyone</w:t>
            </w:r>
          </w:p>
        </w:tc>
        <w:tc>
          <w:tcPr>
            <w:tcW w:w="6673" w:type="dxa"/>
            <w:shd w:val="clear" w:color="auto" w:fill="auto"/>
          </w:tcPr>
          <w:p w14:paraId="54D3917F" w14:textId="0994A0DA" w:rsidR="006E4079" w:rsidRPr="00E5221C" w:rsidRDefault="00E5221C" w:rsidP="007A49B1">
            <w:pPr>
              <w:widowControl/>
              <w:autoSpaceDE/>
              <w:autoSpaceDN/>
              <w:rPr>
                <w:b/>
                <w:noProof/>
                <w:sz w:val="16"/>
                <w:szCs w:val="16"/>
              </w:rPr>
            </w:pPr>
            <w:r w:rsidRPr="00E5221C">
              <w:rPr>
                <w:b/>
                <w:noProof/>
                <w:sz w:val="16"/>
                <w:szCs w:val="16"/>
              </w:rPr>
              <w:t>Ensure cub scouts are provided with packed lunches or snacks prepared under hygienic conditions (parents to provide). Educate cub scouts about hand hygiene and ensure it takes place before eating. Follow food safety guidelines provided by the zoo.</w:t>
            </w:r>
          </w:p>
        </w:tc>
        <w:tc>
          <w:tcPr>
            <w:tcW w:w="4382" w:type="dxa"/>
            <w:shd w:val="clear" w:color="auto" w:fill="auto"/>
          </w:tcPr>
          <w:p w14:paraId="53818D7A" w14:textId="794059D6" w:rsidR="006E4079" w:rsidRPr="00E5221C" w:rsidRDefault="00D03131" w:rsidP="007A49B1">
            <w:pPr>
              <w:widowControl/>
              <w:autoSpaceDE/>
              <w:autoSpaceDN/>
              <w:rPr>
                <w:b/>
                <w:noProof/>
                <w:sz w:val="16"/>
                <w:szCs w:val="16"/>
              </w:rPr>
            </w:pPr>
            <w:r>
              <w:rPr>
                <w:b/>
                <w:noProof/>
                <w:sz w:val="16"/>
                <w:szCs w:val="16"/>
              </w:rPr>
              <w:t xml:space="preserve">N/A - </w:t>
            </w:r>
            <w:r w:rsidR="004E07EF">
              <w:rPr>
                <w:b/>
                <w:noProof/>
                <w:sz w:val="16"/>
                <w:szCs w:val="16"/>
              </w:rPr>
              <w:t>Monitor risk throughout the event</w:t>
            </w:r>
          </w:p>
        </w:tc>
      </w:tr>
      <w:tr w:rsidR="0007457A" w:rsidRPr="001C60E8" w14:paraId="351C8398" w14:textId="77777777" w:rsidTr="5E8D9366">
        <w:trPr>
          <w:trHeight w:val="694"/>
        </w:trPr>
        <w:tc>
          <w:tcPr>
            <w:tcW w:w="2840" w:type="dxa"/>
            <w:shd w:val="clear" w:color="auto" w:fill="auto"/>
          </w:tcPr>
          <w:p w14:paraId="7A5A7E22" w14:textId="6E9250C7" w:rsidR="0007457A" w:rsidRPr="007A49B1" w:rsidRDefault="00E5221C" w:rsidP="007A49B1">
            <w:pPr>
              <w:widowControl/>
              <w:autoSpaceDE/>
              <w:autoSpaceDN/>
              <w:rPr>
                <w:b/>
                <w:noProof/>
                <w:sz w:val="16"/>
                <w:szCs w:val="16"/>
              </w:rPr>
            </w:pPr>
            <w:r w:rsidRPr="00E5221C">
              <w:rPr>
                <w:b/>
                <w:noProof/>
                <w:sz w:val="16"/>
                <w:szCs w:val="16"/>
              </w:rPr>
              <w:t>Behavioral Risks</w:t>
            </w:r>
            <w:r>
              <w:rPr>
                <w:b/>
                <w:noProof/>
                <w:sz w:val="16"/>
                <w:szCs w:val="16"/>
              </w:rPr>
              <w:t xml:space="preserve"> - </w:t>
            </w:r>
            <w:r w:rsidRPr="00E5221C">
              <w:rPr>
                <w:b/>
                <w:noProof/>
                <w:sz w:val="16"/>
                <w:szCs w:val="16"/>
              </w:rPr>
              <w:t>Disruptive behavior or disobedience leading to accidents or conflicts.</w:t>
            </w:r>
          </w:p>
        </w:tc>
        <w:tc>
          <w:tcPr>
            <w:tcW w:w="1556" w:type="dxa"/>
            <w:shd w:val="clear" w:color="auto" w:fill="auto"/>
          </w:tcPr>
          <w:p w14:paraId="7CA5DAA7" w14:textId="5884FDAA" w:rsidR="0007457A" w:rsidRPr="007A49B1" w:rsidRDefault="00E5221C" w:rsidP="007A49B1">
            <w:pPr>
              <w:widowControl/>
              <w:autoSpaceDE/>
              <w:autoSpaceDN/>
              <w:rPr>
                <w:b/>
                <w:noProof/>
                <w:sz w:val="16"/>
                <w:szCs w:val="16"/>
              </w:rPr>
            </w:pPr>
            <w:r>
              <w:rPr>
                <w:b/>
                <w:noProof/>
                <w:sz w:val="16"/>
                <w:szCs w:val="16"/>
              </w:rPr>
              <w:t>Everyone</w:t>
            </w:r>
          </w:p>
        </w:tc>
        <w:tc>
          <w:tcPr>
            <w:tcW w:w="6673" w:type="dxa"/>
            <w:shd w:val="clear" w:color="auto" w:fill="auto"/>
          </w:tcPr>
          <w:p w14:paraId="01C24610" w14:textId="44729525" w:rsidR="0007457A" w:rsidRPr="007A49B1" w:rsidRDefault="00E5221C" w:rsidP="007A49B1">
            <w:pPr>
              <w:widowControl/>
              <w:autoSpaceDE/>
              <w:autoSpaceDN/>
              <w:rPr>
                <w:b/>
                <w:noProof/>
                <w:sz w:val="16"/>
                <w:szCs w:val="16"/>
              </w:rPr>
            </w:pPr>
            <w:r w:rsidRPr="00E5221C">
              <w:rPr>
                <w:b/>
                <w:noProof/>
                <w:sz w:val="16"/>
                <w:szCs w:val="16"/>
              </w:rPr>
              <w:t>Clearly communicate behavioral expectations to cub scouts before and during the trip. Assign sufficient adult leaders to monitor cub scout behavior. Address any behavioral issues promptly and appropriately.</w:t>
            </w:r>
            <w:r>
              <w:rPr>
                <w:b/>
                <w:noProof/>
                <w:sz w:val="16"/>
                <w:szCs w:val="16"/>
              </w:rPr>
              <w:t xml:space="preserve"> A zero-tolerance policy on poor behaviour will be enforced on the day</w:t>
            </w:r>
          </w:p>
        </w:tc>
        <w:tc>
          <w:tcPr>
            <w:tcW w:w="4382" w:type="dxa"/>
            <w:shd w:val="clear" w:color="auto" w:fill="auto"/>
          </w:tcPr>
          <w:p w14:paraId="15067E00" w14:textId="34C36931" w:rsidR="0007457A" w:rsidRPr="007A49B1" w:rsidRDefault="00D03131" w:rsidP="007A49B1">
            <w:pPr>
              <w:widowControl/>
              <w:autoSpaceDE/>
              <w:autoSpaceDN/>
              <w:rPr>
                <w:b/>
                <w:noProof/>
                <w:sz w:val="16"/>
                <w:szCs w:val="16"/>
              </w:rPr>
            </w:pPr>
            <w:r>
              <w:rPr>
                <w:b/>
                <w:noProof/>
                <w:sz w:val="16"/>
                <w:szCs w:val="16"/>
              </w:rPr>
              <w:t xml:space="preserve">N/A - </w:t>
            </w:r>
            <w:r w:rsidR="004E07EF">
              <w:rPr>
                <w:b/>
                <w:noProof/>
                <w:sz w:val="16"/>
                <w:szCs w:val="16"/>
              </w:rPr>
              <w:t>Monitor risk throughout the event</w:t>
            </w:r>
          </w:p>
        </w:tc>
      </w:tr>
      <w:tr w:rsidR="00E5221C" w:rsidRPr="001C60E8" w14:paraId="56F3F64D" w14:textId="77777777" w:rsidTr="5E8D9366">
        <w:trPr>
          <w:trHeight w:val="694"/>
        </w:trPr>
        <w:tc>
          <w:tcPr>
            <w:tcW w:w="2840" w:type="dxa"/>
            <w:shd w:val="clear" w:color="auto" w:fill="auto"/>
          </w:tcPr>
          <w:p w14:paraId="53BFF905" w14:textId="1B94F366" w:rsidR="00E5221C" w:rsidRPr="00E5221C" w:rsidRDefault="00E5221C" w:rsidP="007A49B1">
            <w:pPr>
              <w:widowControl/>
              <w:autoSpaceDE/>
              <w:autoSpaceDN/>
              <w:rPr>
                <w:b/>
                <w:noProof/>
                <w:sz w:val="16"/>
                <w:szCs w:val="16"/>
              </w:rPr>
            </w:pPr>
            <w:r w:rsidRPr="00E5221C">
              <w:rPr>
                <w:b/>
                <w:noProof/>
                <w:sz w:val="16"/>
                <w:szCs w:val="16"/>
              </w:rPr>
              <w:lastRenderedPageBreak/>
              <w:t>Emergency Procedures</w:t>
            </w:r>
            <w:r>
              <w:rPr>
                <w:b/>
                <w:noProof/>
                <w:sz w:val="16"/>
                <w:szCs w:val="16"/>
              </w:rPr>
              <w:t xml:space="preserve"> - </w:t>
            </w:r>
            <w:r w:rsidRPr="00E5221C">
              <w:rPr>
                <w:b/>
                <w:noProof/>
                <w:sz w:val="16"/>
                <w:szCs w:val="16"/>
              </w:rPr>
              <w:t>Inadequate preparedness for medical emergencies or evacuation procedures.</w:t>
            </w:r>
          </w:p>
        </w:tc>
        <w:tc>
          <w:tcPr>
            <w:tcW w:w="1556" w:type="dxa"/>
            <w:shd w:val="clear" w:color="auto" w:fill="auto"/>
          </w:tcPr>
          <w:p w14:paraId="0B240684" w14:textId="4B2465E9" w:rsidR="00E5221C" w:rsidRDefault="00E5221C" w:rsidP="007A49B1">
            <w:pPr>
              <w:widowControl/>
              <w:autoSpaceDE/>
              <w:autoSpaceDN/>
              <w:rPr>
                <w:b/>
                <w:noProof/>
                <w:sz w:val="16"/>
                <w:szCs w:val="16"/>
              </w:rPr>
            </w:pPr>
            <w:r>
              <w:rPr>
                <w:b/>
                <w:noProof/>
                <w:sz w:val="16"/>
                <w:szCs w:val="16"/>
              </w:rPr>
              <w:t>Everyone</w:t>
            </w:r>
          </w:p>
          <w:p w14:paraId="1C74F505" w14:textId="77777777" w:rsidR="00E5221C" w:rsidRDefault="00E5221C" w:rsidP="00E5221C">
            <w:pPr>
              <w:rPr>
                <w:b/>
                <w:noProof/>
                <w:sz w:val="16"/>
                <w:szCs w:val="16"/>
              </w:rPr>
            </w:pPr>
          </w:p>
          <w:p w14:paraId="06C10F2F" w14:textId="77777777" w:rsidR="00E5221C" w:rsidRPr="00E5221C" w:rsidRDefault="00E5221C" w:rsidP="00E5221C">
            <w:pPr>
              <w:jc w:val="center"/>
              <w:rPr>
                <w:b/>
                <w:noProof/>
                <w:sz w:val="16"/>
                <w:szCs w:val="16"/>
              </w:rPr>
            </w:pPr>
          </w:p>
        </w:tc>
        <w:tc>
          <w:tcPr>
            <w:tcW w:w="6673" w:type="dxa"/>
            <w:shd w:val="clear" w:color="auto" w:fill="auto"/>
          </w:tcPr>
          <w:p w14:paraId="377033CC" w14:textId="16660955" w:rsidR="00E5221C" w:rsidRPr="00E5221C" w:rsidRDefault="00E5221C" w:rsidP="007A49B1">
            <w:pPr>
              <w:widowControl/>
              <w:autoSpaceDE/>
              <w:autoSpaceDN/>
              <w:rPr>
                <w:b/>
                <w:noProof/>
                <w:sz w:val="16"/>
                <w:szCs w:val="16"/>
              </w:rPr>
            </w:pPr>
            <w:r w:rsidRPr="00E5221C">
              <w:rPr>
                <w:b/>
                <w:noProof/>
                <w:sz w:val="16"/>
                <w:szCs w:val="16"/>
              </w:rPr>
              <w:t>Ensure adult leaders are trained in first aid and CPR. Have a designated meeting point for emergency evacuations. Familiarize adult leaders and cub scouts with emergency procedures provided by the zoo.</w:t>
            </w:r>
          </w:p>
        </w:tc>
        <w:tc>
          <w:tcPr>
            <w:tcW w:w="4382" w:type="dxa"/>
            <w:shd w:val="clear" w:color="auto" w:fill="auto"/>
          </w:tcPr>
          <w:p w14:paraId="667FFC03" w14:textId="47A75FC8" w:rsidR="00E5221C" w:rsidRPr="007A49B1" w:rsidRDefault="00D03131" w:rsidP="007A49B1">
            <w:pPr>
              <w:widowControl/>
              <w:autoSpaceDE/>
              <w:autoSpaceDN/>
              <w:rPr>
                <w:b/>
                <w:noProof/>
                <w:sz w:val="16"/>
                <w:szCs w:val="16"/>
              </w:rPr>
            </w:pPr>
            <w:r>
              <w:rPr>
                <w:b/>
                <w:noProof/>
                <w:sz w:val="16"/>
                <w:szCs w:val="16"/>
              </w:rPr>
              <w:t xml:space="preserve">N/A - </w:t>
            </w:r>
            <w:r w:rsidR="004E07EF">
              <w:rPr>
                <w:b/>
                <w:noProof/>
                <w:sz w:val="16"/>
                <w:szCs w:val="16"/>
              </w:rPr>
              <w:t>Monitor risk throughout the event</w:t>
            </w:r>
          </w:p>
        </w:tc>
      </w:tr>
      <w:tr w:rsidR="00E5221C" w:rsidRPr="001C60E8" w14:paraId="1A4B8C9A" w14:textId="77777777" w:rsidTr="5E8D9366">
        <w:trPr>
          <w:trHeight w:val="694"/>
        </w:trPr>
        <w:tc>
          <w:tcPr>
            <w:tcW w:w="2840" w:type="dxa"/>
            <w:shd w:val="clear" w:color="auto" w:fill="auto"/>
          </w:tcPr>
          <w:p w14:paraId="7BEFE71E" w14:textId="02B831A3" w:rsidR="00E5221C" w:rsidRPr="00E5221C" w:rsidRDefault="00E5221C" w:rsidP="007A49B1">
            <w:pPr>
              <w:widowControl/>
              <w:autoSpaceDE/>
              <w:autoSpaceDN/>
              <w:rPr>
                <w:b/>
                <w:noProof/>
                <w:sz w:val="16"/>
                <w:szCs w:val="16"/>
              </w:rPr>
            </w:pPr>
            <w:r w:rsidRPr="00E5221C">
              <w:rPr>
                <w:b/>
                <w:noProof/>
                <w:sz w:val="16"/>
                <w:szCs w:val="16"/>
              </w:rPr>
              <w:t>COVID-19 Risks</w:t>
            </w:r>
            <w:r>
              <w:rPr>
                <w:b/>
                <w:noProof/>
                <w:sz w:val="16"/>
                <w:szCs w:val="16"/>
              </w:rPr>
              <w:t xml:space="preserve"> - </w:t>
            </w:r>
            <w:r w:rsidRPr="00E5221C">
              <w:rPr>
                <w:b/>
                <w:noProof/>
                <w:sz w:val="16"/>
                <w:szCs w:val="16"/>
              </w:rPr>
              <w:t>Transmission of COVID-19 among cub scouts, adult leaders, and any accompanying parents or guardians during the trip</w:t>
            </w:r>
          </w:p>
        </w:tc>
        <w:tc>
          <w:tcPr>
            <w:tcW w:w="1556" w:type="dxa"/>
            <w:shd w:val="clear" w:color="auto" w:fill="auto"/>
          </w:tcPr>
          <w:p w14:paraId="3D82623C" w14:textId="40134631" w:rsidR="00E5221C" w:rsidRDefault="00E5221C" w:rsidP="007A49B1">
            <w:pPr>
              <w:widowControl/>
              <w:autoSpaceDE/>
              <w:autoSpaceDN/>
              <w:rPr>
                <w:b/>
                <w:noProof/>
                <w:sz w:val="16"/>
                <w:szCs w:val="16"/>
              </w:rPr>
            </w:pPr>
            <w:r>
              <w:rPr>
                <w:b/>
                <w:noProof/>
                <w:sz w:val="16"/>
                <w:szCs w:val="16"/>
              </w:rPr>
              <w:t>Everyone</w:t>
            </w:r>
          </w:p>
        </w:tc>
        <w:tc>
          <w:tcPr>
            <w:tcW w:w="6673" w:type="dxa"/>
            <w:shd w:val="clear" w:color="auto" w:fill="auto"/>
          </w:tcPr>
          <w:p w14:paraId="4DFF66D8" w14:textId="10EA8BD7" w:rsidR="00E5221C" w:rsidRPr="00E5221C" w:rsidRDefault="00E5221C" w:rsidP="007A49B1">
            <w:pPr>
              <w:widowControl/>
              <w:autoSpaceDE/>
              <w:autoSpaceDN/>
              <w:rPr>
                <w:b/>
                <w:noProof/>
                <w:sz w:val="16"/>
                <w:szCs w:val="16"/>
              </w:rPr>
            </w:pPr>
            <w:r w:rsidRPr="00E5221C">
              <w:rPr>
                <w:b/>
                <w:noProof/>
                <w:sz w:val="16"/>
                <w:szCs w:val="16"/>
              </w:rPr>
              <w:t>Follow local health guidelines and recommendations for group gatherings and outings</w:t>
            </w:r>
          </w:p>
        </w:tc>
        <w:tc>
          <w:tcPr>
            <w:tcW w:w="4382" w:type="dxa"/>
            <w:shd w:val="clear" w:color="auto" w:fill="auto"/>
          </w:tcPr>
          <w:p w14:paraId="5A195E82" w14:textId="7B125378" w:rsidR="00E5221C" w:rsidRPr="007A49B1" w:rsidRDefault="00D03131" w:rsidP="007A49B1">
            <w:pPr>
              <w:widowControl/>
              <w:autoSpaceDE/>
              <w:autoSpaceDN/>
              <w:rPr>
                <w:b/>
                <w:noProof/>
                <w:sz w:val="16"/>
                <w:szCs w:val="16"/>
              </w:rPr>
            </w:pPr>
            <w:r>
              <w:rPr>
                <w:b/>
                <w:noProof/>
                <w:sz w:val="16"/>
                <w:szCs w:val="16"/>
              </w:rPr>
              <w:t xml:space="preserve">N/A - </w:t>
            </w:r>
            <w:r w:rsidR="004E07EF">
              <w:rPr>
                <w:b/>
                <w:noProof/>
                <w:sz w:val="16"/>
                <w:szCs w:val="16"/>
              </w:rPr>
              <w:t>Monitor risk throughout the event</w:t>
            </w:r>
          </w:p>
        </w:tc>
      </w:tr>
      <w:tr w:rsidR="001B0358" w:rsidRPr="001C60E8" w14:paraId="4DE7F85D" w14:textId="77777777" w:rsidTr="5E8D9366">
        <w:trPr>
          <w:trHeight w:val="694"/>
        </w:trPr>
        <w:tc>
          <w:tcPr>
            <w:tcW w:w="2840" w:type="dxa"/>
            <w:shd w:val="clear" w:color="auto" w:fill="auto"/>
          </w:tcPr>
          <w:p w14:paraId="1519EF2A" w14:textId="17134A5F" w:rsidR="001B0358" w:rsidRPr="00E5221C" w:rsidRDefault="001B0358" w:rsidP="007A49B1">
            <w:pPr>
              <w:widowControl/>
              <w:autoSpaceDE/>
              <w:autoSpaceDN/>
              <w:rPr>
                <w:b/>
                <w:noProof/>
                <w:sz w:val="16"/>
                <w:szCs w:val="16"/>
              </w:rPr>
            </w:pPr>
            <w:r>
              <w:rPr>
                <w:b/>
                <w:noProof/>
                <w:sz w:val="16"/>
                <w:szCs w:val="16"/>
              </w:rPr>
              <w:t>Event cancellation – No longer possible to complete the trip (e.g. adverse weather conditions, zoo closed due to emergency, etc.)</w:t>
            </w:r>
          </w:p>
        </w:tc>
        <w:tc>
          <w:tcPr>
            <w:tcW w:w="1556" w:type="dxa"/>
            <w:shd w:val="clear" w:color="auto" w:fill="auto"/>
          </w:tcPr>
          <w:p w14:paraId="1EF8DF13" w14:textId="0A2DDF9C" w:rsidR="001B0358" w:rsidRDefault="001B0358" w:rsidP="007A49B1">
            <w:pPr>
              <w:widowControl/>
              <w:autoSpaceDE/>
              <w:autoSpaceDN/>
              <w:rPr>
                <w:b/>
                <w:noProof/>
                <w:sz w:val="16"/>
                <w:szCs w:val="16"/>
              </w:rPr>
            </w:pPr>
            <w:r>
              <w:rPr>
                <w:b/>
                <w:noProof/>
                <w:sz w:val="16"/>
                <w:szCs w:val="16"/>
              </w:rPr>
              <w:t>Everyone</w:t>
            </w:r>
          </w:p>
        </w:tc>
        <w:tc>
          <w:tcPr>
            <w:tcW w:w="6673" w:type="dxa"/>
            <w:shd w:val="clear" w:color="auto" w:fill="auto"/>
          </w:tcPr>
          <w:p w14:paraId="4C9293F3" w14:textId="45D850F6" w:rsidR="001B0358" w:rsidRPr="00E5221C" w:rsidRDefault="001B0358" w:rsidP="007A49B1">
            <w:pPr>
              <w:widowControl/>
              <w:autoSpaceDE/>
              <w:autoSpaceDN/>
              <w:rPr>
                <w:b/>
                <w:noProof/>
                <w:sz w:val="16"/>
                <w:szCs w:val="16"/>
              </w:rPr>
            </w:pPr>
            <w:r>
              <w:rPr>
                <w:b/>
                <w:noProof/>
                <w:sz w:val="16"/>
                <w:szCs w:val="16"/>
              </w:rPr>
              <w:t xml:space="preserve">Contingency plan in place where leaders will provide safe activities for the Cubs to complete whilst the event lead (Harrison) will contact parents to arrange an early collection. </w:t>
            </w:r>
          </w:p>
        </w:tc>
        <w:tc>
          <w:tcPr>
            <w:tcW w:w="4382" w:type="dxa"/>
            <w:shd w:val="clear" w:color="auto" w:fill="auto"/>
          </w:tcPr>
          <w:p w14:paraId="2E42A606" w14:textId="177FCA91" w:rsidR="001B0358" w:rsidRDefault="001B0358" w:rsidP="007A49B1">
            <w:pPr>
              <w:widowControl/>
              <w:autoSpaceDE/>
              <w:autoSpaceDN/>
              <w:rPr>
                <w:b/>
                <w:noProof/>
                <w:sz w:val="16"/>
                <w:szCs w:val="16"/>
              </w:rPr>
            </w:pPr>
            <w:r>
              <w:rPr>
                <w:b/>
                <w:noProof/>
                <w:sz w:val="16"/>
                <w:szCs w:val="16"/>
              </w:rPr>
              <w:t>N/A - Monitor risk throughout the event</w:t>
            </w:r>
          </w:p>
        </w:tc>
      </w:tr>
    </w:tbl>
    <w:p w14:paraId="4FDA28D9" w14:textId="0D46762A" w:rsidR="005A4945" w:rsidRDefault="005A4945" w:rsidP="0007457A">
      <w:pPr>
        <w:pStyle w:val="NormalWeb"/>
        <w:rPr>
          <w:rFonts w:ascii="Nunito Sans" w:hAnsi="Nunito Sans"/>
          <w:sz w:val="16"/>
          <w:szCs w:val="16"/>
        </w:rPr>
      </w:pPr>
      <w:r w:rsidRPr="0007457A">
        <w:rPr>
          <w:rFonts w:ascii="Nunito Sans" w:hAnsi="Nunito Sans"/>
          <w:sz w:val="16"/>
          <w:szCs w:val="16"/>
        </w:rPr>
        <w:t xml:space="preserve">Don‘t </w:t>
      </w:r>
      <w:proofErr w:type="gramStart"/>
      <w:r w:rsidRPr="0007457A">
        <w:rPr>
          <w:rFonts w:ascii="Nunito Sans" w:hAnsi="Nunito Sans"/>
          <w:sz w:val="16"/>
          <w:szCs w:val="16"/>
        </w:rPr>
        <w:t>forget</w:t>
      </w:r>
      <w:proofErr w:type="gramEnd"/>
      <w:r w:rsidRPr="0007457A">
        <w:rPr>
          <w:rFonts w:ascii="Nunito Sans" w:hAnsi="Nunito Sans"/>
          <w:sz w:val="16"/>
          <w:szCs w:val="16"/>
        </w:rPr>
        <w:t xml:space="preserve">, as part of your programme planning, you should have </w:t>
      </w:r>
      <w:r w:rsidR="61F98369" w:rsidRPr="0007457A">
        <w:rPr>
          <w:rFonts w:ascii="Nunito Sans" w:hAnsi="Nunito Sans"/>
          <w:sz w:val="16"/>
          <w:szCs w:val="16"/>
        </w:rPr>
        <w:t xml:space="preserve">contingency </w:t>
      </w:r>
      <w:r w:rsidRPr="0007457A">
        <w:rPr>
          <w:rFonts w:ascii="Nunito Sans" w:hAnsi="Nunito Sans"/>
          <w:sz w:val="16"/>
          <w:szCs w:val="16"/>
        </w:rPr>
        <w:t xml:space="preserve">activities in reserve just in case you can’t do what was planned or you need to stop half way through. Make sure this is shared with those involved, so everyone knows how to respond. You should have risk assessed </w:t>
      </w:r>
      <w:r w:rsidR="471B0FA6" w:rsidRPr="0007457A">
        <w:rPr>
          <w:rFonts w:ascii="Nunito Sans" w:hAnsi="Nunito Sans"/>
          <w:sz w:val="16"/>
          <w:szCs w:val="16"/>
        </w:rPr>
        <w:t xml:space="preserve">contingency </w:t>
      </w:r>
      <w:r w:rsidRPr="0007457A">
        <w:rPr>
          <w:rFonts w:ascii="Nunito Sans" w:hAnsi="Nunito Sans"/>
          <w:sz w:val="16"/>
          <w:szCs w:val="16"/>
        </w:rPr>
        <w:t xml:space="preserve">activities prior to them taking place and communicated key information to those involved as with all activities. </w:t>
      </w:r>
    </w:p>
    <w:p w14:paraId="1F3857D7" w14:textId="77777777" w:rsidR="00CF72C1" w:rsidRDefault="00CF72C1" w:rsidP="00CF72C1">
      <w:pPr>
        <w:rPr>
          <w:rFonts w:eastAsia="Times New Roman" w:cs="Times New Roman"/>
          <w:sz w:val="16"/>
          <w:szCs w:val="16"/>
          <w:lang w:bidi="ar-SA"/>
        </w:rPr>
      </w:pPr>
    </w:p>
    <w:p w14:paraId="2B0725B5" w14:textId="2C4655BE" w:rsidR="00CF72C1" w:rsidRPr="00CF72C1" w:rsidRDefault="00CF72C1" w:rsidP="00CF72C1">
      <w:pPr>
        <w:rPr>
          <w:i/>
          <w:iCs/>
          <w:lang w:bidi="ar-SA"/>
        </w:rPr>
      </w:pPr>
      <w:r w:rsidRPr="00CF72C1">
        <w:rPr>
          <w:i/>
          <w:iCs/>
          <w:lang w:bidi="ar-SA"/>
        </w:rPr>
        <w:t xml:space="preserve">Note: Please find the </w:t>
      </w:r>
      <w:hyperlink r:id="rId11" w:history="1">
        <w:r w:rsidRPr="00CF72C1">
          <w:rPr>
            <w:rStyle w:val="Hyperlink"/>
            <w:i/>
            <w:iCs/>
            <w:lang w:bidi="ar-SA"/>
          </w:rPr>
          <w:t>Blackpool Zoo Risk Assessme</w:t>
        </w:r>
        <w:r w:rsidRPr="00CF72C1">
          <w:rPr>
            <w:rStyle w:val="Hyperlink"/>
            <w:i/>
            <w:iCs/>
            <w:lang w:bidi="ar-SA"/>
          </w:rPr>
          <w:t>n</w:t>
        </w:r>
        <w:r w:rsidRPr="00CF72C1">
          <w:rPr>
            <w:rStyle w:val="Hyperlink"/>
            <w:i/>
            <w:iCs/>
            <w:lang w:bidi="ar-SA"/>
          </w:rPr>
          <w:t>t Guidance here</w:t>
        </w:r>
      </w:hyperlink>
    </w:p>
    <w:sectPr w:rsidR="00CF72C1" w:rsidRPr="00CF72C1" w:rsidSect="003E7FFE">
      <w:headerReference w:type="default" r:id="rId12"/>
      <w:footerReference w:type="default" r:id="rId13"/>
      <w:pgSz w:w="16840" w:h="11910" w:orient="landscape"/>
      <w:pgMar w:top="1050" w:right="993" w:bottom="1135"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7C3824" w14:textId="77777777" w:rsidR="003E7FFE" w:rsidRDefault="003E7FFE">
      <w:r>
        <w:separator/>
      </w:r>
    </w:p>
  </w:endnote>
  <w:endnote w:type="continuationSeparator" w:id="0">
    <w:p w14:paraId="37DF49D5" w14:textId="77777777" w:rsidR="003E7FFE" w:rsidRDefault="003E7F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charset w:val="00"/>
    <w:family w:val="auto"/>
    <w:pitch w:val="variable"/>
    <w:sig w:usb0="A00002FF" w:usb1="5000204B" w:usb2="00000000" w:usb3="00000000" w:csb0="00000197" w:csb1="00000000"/>
    <w:embedRegular r:id="rId1" w:fontKey="{48743B55-4BE7-46BC-8C4C-D9DBEAD9EC19}"/>
    <w:embedBold r:id="rId2" w:fontKey="{FACCBA43-19EC-4C94-B3A5-99E309202A23}"/>
    <w:embedItalic r:id="rId3" w:fontKey="{B66F1C28-75DB-4CE5-B028-B65079916F81}"/>
  </w:font>
  <w:font w:name="NunitoSans-Light">
    <w:altName w:val="Times New Roman"/>
    <w:charset w:val="00"/>
    <w:family w:val="auto"/>
    <w:pitch w:val="variable"/>
    <w:sig w:usb0="00000001" w:usb1="00000001" w:usb2="00000000" w:usb3="00000000" w:csb0="00000193" w:csb1="00000000"/>
  </w:font>
  <w:font w:name="Nunito Sans Black">
    <w:charset w:val="00"/>
    <w:family w:val="auto"/>
    <w:pitch w:val="variable"/>
    <w:sig w:usb0="A00002FF" w:usb1="5000204B" w:usb2="00000000" w:usb3="00000000" w:csb0="00000197" w:csb1="00000000"/>
    <w:embedRegular r:id="rId4" w:fontKey="{87C25352-0B3B-418B-92A7-D51AC898FC57}"/>
    <w:embedBold r:id="rId5" w:fontKey="{F81182B5-7AD9-4BAE-A464-DCCB6443E104}"/>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6" w:fontKey="{93DE0945-4013-4A4F-98B7-C1493531B8D9}"/>
  </w:font>
  <w:font w:name="Nunito Light">
    <w:altName w:val="Courier New"/>
    <w:charset w:val="00"/>
    <w:family w:val="auto"/>
    <w:pitch w:val="variable"/>
    <w:sig w:usb0="A00002FF" w:usb1="5000204B" w:usb2="00000000" w:usb3="00000000" w:csb0="00000197" w:csb1="00000000"/>
    <w:embedRegular r:id="rId7" w:fontKey="{E63B5780-5676-4FCF-9684-FBCA7D4345B6}"/>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200247B" w:usb2="00000009" w:usb3="00000000" w:csb0="000001FF" w:csb1="00000000"/>
    <w:embedRegular r:id="rId8" w:fontKey="{279121F3-7862-457B-AB88-E6CB90380FBC}"/>
  </w:font>
  <w:font w:name="Calibri">
    <w:panose1 w:val="020F0502020204030204"/>
    <w:charset w:val="00"/>
    <w:family w:val="swiss"/>
    <w:pitch w:val="variable"/>
    <w:sig w:usb0="E4002EFF" w:usb1="C200247B" w:usb2="00000009" w:usb3="00000000" w:csb0="000001FF" w:csb1="00000000"/>
    <w:embedRegular r:id="rId9" w:fontKey="{14DF0261-0202-44B9-BA2D-D0E86D0DF66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36B09" w14:textId="5B80F26C" w:rsidR="0066293D" w:rsidRPr="00CE188D" w:rsidRDefault="000D3460" w:rsidP="0066293D">
    <w:pPr>
      <w:pStyle w:val="Heading3"/>
    </w:pPr>
    <w:r>
      <w:rPr>
        <w:noProof/>
        <w:lang w:val="en-GB" w:bidi="ar-SA"/>
      </w:rPr>
      <w:drawing>
        <wp:anchor distT="0" distB="0" distL="114300" distR="114300" simplePos="0" relativeHeight="251657728" behindDoc="1" locked="0" layoutInCell="1" allowOverlap="1" wp14:anchorId="5F979B58" wp14:editId="562F69E4">
          <wp:simplePos x="0" y="0"/>
          <wp:positionH relativeFrom="margin">
            <wp:posOffset>8846185</wp:posOffset>
          </wp:positionH>
          <wp:positionV relativeFrom="paragraph">
            <wp:posOffset>-130175</wp:posOffset>
          </wp:positionV>
          <wp:extent cx="1069340" cy="7810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535D1">
      <w:t>You can find more</w:t>
    </w:r>
    <w:r w:rsidR="00F535D1" w:rsidRPr="00CE188D">
      <w:t xml:space="preserve"> </w:t>
    </w:r>
    <w:r w:rsidR="0066293D" w:rsidRPr="00CE188D">
      <w:t xml:space="preserve">information in the </w:t>
    </w:r>
    <w:r w:rsidR="0066293D" w:rsidRPr="00FC65CA">
      <w:rPr>
        <w:b/>
      </w:rPr>
      <w:t xml:space="preserve">Safety </w:t>
    </w:r>
    <w:r w:rsidR="00312210">
      <w:rPr>
        <w:b/>
      </w:rPr>
      <w:t>c</w:t>
    </w:r>
    <w:r w:rsidR="0066293D" w:rsidRPr="00FC65CA">
      <w:rPr>
        <w:b/>
      </w:rPr>
      <w:t xml:space="preserve">hecklist for </w:t>
    </w:r>
    <w:r w:rsidR="00312210">
      <w:rPr>
        <w:b/>
      </w:rPr>
      <w:t>l</w:t>
    </w:r>
    <w:r w:rsidR="0066293D" w:rsidRPr="00FC65CA">
      <w:rPr>
        <w:b/>
      </w:rPr>
      <w:t>eaders</w:t>
    </w:r>
    <w:r w:rsidR="0066293D" w:rsidRPr="00CE188D">
      <w:t xml:space="preserve"> and at scouts.org.uk/safety </w:t>
    </w:r>
  </w:p>
  <w:p w14:paraId="2399D151" w14:textId="731DC8C1" w:rsidR="008F42EB" w:rsidRPr="0066293D" w:rsidRDefault="00A87A3B" w:rsidP="00A87A3B">
    <w:pPr>
      <w:rPr>
        <w:sz w:val="20"/>
        <w:szCs w:val="20"/>
      </w:rPr>
    </w:pPr>
    <w:r w:rsidRPr="00A87A3B">
      <w:rPr>
        <w:sz w:val="20"/>
        <w:szCs w:val="20"/>
      </w:rPr>
      <w:t>Blackpool Zoo Cubs Trip</w:t>
    </w:r>
    <w:r w:rsidR="008F42EB">
      <w:rPr>
        <w:sz w:val="20"/>
        <w:szCs w:val="20"/>
      </w:rPr>
      <w:t xml:space="preserve"> Risk Assessment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463F85" w14:textId="77777777" w:rsidR="003E7FFE" w:rsidRDefault="003E7FFE">
      <w:r>
        <w:separator/>
      </w:r>
    </w:p>
  </w:footnote>
  <w:footnote w:type="continuationSeparator" w:id="0">
    <w:p w14:paraId="75B5A47C" w14:textId="77777777" w:rsidR="003E7FFE" w:rsidRDefault="003E7F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C9614" w14:textId="48CB1657" w:rsidR="008349D7" w:rsidRPr="008349D7" w:rsidRDefault="008349D7" w:rsidP="008349D7">
    <w:pPr>
      <w:pStyle w:val="Heading4"/>
    </w:pPr>
    <w:r>
      <w:t xml:space="preserve">Risk </w:t>
    </w:r>
    <w:r w:rsidR="00F535D1">
      <w:t>assessment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2939710">
    <w:abstractNumId w:val="17"/>
  </w:num>
  <w:num w:numId="2" w16cid:durableId="2093815621">
    <w:abstractNumId w:val="22"/>
  </w:num>
  <w:num w:numId="3" w16cid:durableId="1185048301">
    <w:abstractNumId w:val="25"/>
  </w:num>
  <w:num w:numId="4" w16cid:durableId="307632586">
    <w:abstractNumId w:val="15"/>
  </w:num>
  <w:num w:numId="5" w16cid:durableId="549534805">
    <w:abstractNumId w:val="23"/>
  </w:num>
  <w:num w:numId="6" w16cid:durableId="1074934900">
    <w:abstractNumId w:val="0"/>
  </w:num>
  <w:num w:numId="7" w16cid:durableId="1439328480">
    <w:abstractNumId w:val="1"/>
  </w:num>
  <w:num w:numId="8" w16cid:durableId="1142386215">
    <w:abstractNumId w:val="2"/>
  </w:num>
  <w:num w:numId="9" w16cid:durableId="2047217188">
    <w:abstractNumId w:val="3"/>
  </w:num>
  <w:num w:numId="10" w16cid:durableId="334114298">
    <w:abstractNumId w:val="8"/>
  </w:num>
  <w:num w:numId="11" w16cid:durableId="651056283">
    <w:abstractNumId w:val="4"/>
  </w:num>
  <w:num w:numId="12" w16cid:durableId="1138956336">
    <w:abstractNumId w:val="5"/>
  </w:num>
  <w:num w:numId="13" w16cid:durableId="597909166">
    <w:abstractNumId w:val="6"/>
  </w:num>
  <w:num w:numId="14" w16cid:durableId="1549760619">
    <w:abstractNumId w:val="7"/>
  </w:num>
  <w:num w:numId="15" w16cid:durableId="1422796040">
    <w:abstractNumId w:val="9"/>
  </w:num>
  <w:num w:numId="16" w16cid:durableId="383799499">
    <w:abstractNumId w:val="11"/>
  </w:num>
  <w:num w:numId="17" w16cid:durableId="1063062336">
    <w:abstractNumId w:val="20"/>
  </w:num>
  <w:num w:numId="18" w16cid:durableId="409696161">
    <w:abstractNumId w:val="14"/>
  </w:num>
  <w:num w:numId="19" w16cid:durableId="1493444920">
    <w:abstractNumId w:val="31"/>
  </w:num>
  <w:num w:numId="20" w16cid:durableId="517038584">
    <w:abstractNumId w:val="28"/>
  </w:num>
  <w:num w:numId="21" w16cid:durableId="879129332">
    <w:abstractNumId w:val="32"/>
  </w:num>
  <w:num w:numId="22" w16cid:durableId="2131778777">
    <w:abstractNumId w:val="26"/>
  </w:num>
  <w:num w:numId="23" w16cid:durableId="913784103">
    <w:abstractNumId w:val="12"/>
  </w:num>
  <w:num w:numId="24" w16cid:durableId="280845338">
    <w:abstractNumId w:val="13"/>
  </w:num>
  <w:num w:numId="25" w16cid:durableId="1455098466">
    <w:abstractNumId w:val="24"/>
  </w:num>
  <w:num w:numId="26" w16cid:durableId="2058357496">
    <w:abstractNumId w:val="19"/>
  </w:num>
  <w:num w:numId="27" w16cid:durableId="1763797259">
    <w:abstractNumId w:val="10"/>
  </w:num>
  <w:num w:numId="28" w16cid:durableId="1476265654">
    <w:abstractNumId w:val="16"/>
  </w:num>
  <w:num w:numId="29" w16cid:durableId="1803040070">
    <w:abstractNumId w:val="21"/>
  </w:num>
  <w:num w:numId="30" w16cid:durableId="777482547">
    <w:abstractNumId w:val="27"/>
  </w:num>
  <w:num w:numId="31" w16cid:durableId="59136319">
    <w:abstractNumId w:val="30"/>
  </w:num>
  <w:num w:numId="32" w16cid:durableId="1924799004">
    <w:abstractNumId w:val="29"/>
  </w:num>
  <w:num w:numId="33" w16cid:durableId="143211965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2B2B"/>
    <w:rsid w:val="00003846"/>
    <w:rsid w:val="000056B8"/>
    <w:rsid w:val="000072E3"/>
    <w:rsid w:val="000262D7"/>
    <w:rsid w:val="00034967"/>
    <w:rsid w:val="00062407"/>
    <w:rsid w:val="00064B38"/>
    <w:rsid w:val="000702F6"/>
    <w:rsid w:val="0007457A"/>
    <w:rsid w:val="0009099A"/>
    <w:rsid w:val="000A48F6"/>
    <w:rsid w:val="000D3460"/>
    <w:rsid w:val="000D5A10"/>
    <w:rsid w:val="000D62CF"/>
    <w:rsid w:val="000E1649"/>
    <w:rsid w:val="00102EA0"/>
    <w:rsid w:val="001327A0"/>
    <w:rsid w:val="00134916"/>
    <w:rsid w:val="00166993"/>
    <w:rsid w:val="001714D5"/>
    <w:rsid w:val="001B0358"/>
    <w:rsid w:val="001B69B6"/>
    <w:rsid w:val="001B6D1F"/>
    <w:rsid w:val="001C60E8"/>
    <w:rsid w:val="001D2A32"/>
    <w:rsid w:val="00201A76"/>
    <w:rsid w:val="00247442"/>
    <w:rsid w:val="00254029"/>
    <w:rsid w:val="002609AB"/>
    <w:rsid w:val="00260C71"/>
    <w:rsid w:val="0026212D"/>
    <w:rsid w:val="002670CC"/>
    <w:rsid w:val="002678AA"/>
    <w:rsid w:val="00272817"/>
    <w:rsid w:val="00273FEC"/>
    <w:rsid w:val="00283D82"/>
    <w:rsid w:val="00284431"/>
    <w:rsid w:val="00291697"/>
    <w:rsid w:val="002940D5"/>
    <w:rsid w:val="002978F5"/>
    <w:rsid w:val="002C1ABD"/>
    <w:rsid w:val="002D1BF0"/>
    <w:rsid w:val="003043AE"/>
    <w:rsid w:val="0031006A"/>
    <w:rsid w:val="00312210"/>
    <w:rsid w:val="0031790E"/>
    <w:rsid w:val="0034438D"/>
    <w:rsid w:val="003550EE"/>
    <w:rsid w:val="0036051E"/>
    <w:rsid w:val="003741E1"/>
    <w:rsid w:val="00383932"/>
    <w:rsid w:val="003B4982"/>
    <w:rsid w:val="003C1889"/>
    <w:rsid w:val="003E0A04"/>
    <w:rsid w:val="003E7FFE"/>
    <w:rsid w:val="00404519"/>
    <w:rsid w:val="00406854"/>
    <w:rsid w:val="00421FE7"/>
    <w:rsid w:val="00465843"/>
    <w:rsid w:val="00467139"/>
    <w:rsid w:val="0047668F"/>
    <w:rsid w:val="004900C8"/>
    <w:rsid w:val="004C6902"/>
    <w:rsid w:val="004E07EF"/>
    <w:rsid w:val="004E1C74"/>
    <w:rsid w:val="004E31E2"/>
    <w:rsid w:val="004E37CB"/>
    <w:rsid w:val="004E768C"/>
    <w:rsid w:val="00526CDC"/>
    <w:rsid w:val="00537D6B"/>
    <w:rsid w:val="00542EBF"/>
    <w:rsid w:val="00551736"/>
    <w:rsid w:val="00584D83"/>
    <w:rsid w:val="00591F70"/>
    <w:rsid w:val="005A0067"/>
    <w:rsid w:val="005A4945"/>
    <w:rsid w:val="005C0CFD"/>
    <w:rsid w:val="005C37BD"/>
    <w:rsid w:val="005C3B4F"/>
    <w:rsid w:val="005C6E78"/>
    <w:rsid w:val="005E5C2E"/>
    <w:rsid w:val="005F2961"/>
    <w:rsid w:val="005F3A0E"/>
    <w:rsid w:val="0060387A"/>
    <w:rsid w:val="00607312"/>
    <w:rsid w:val="00624EBA"/>
    <w:rsid w:val="00656BD1"/>
    <w:rsid w:val="0066293D"/>
    <w:rsid w:val="00681D40"/>
    <w:rsid w:val="006B2FFC"/>
    <w:rsid w:val="006D11AE"/>
    <w:rsid w:val="006E4079"/>
    <w:rsid w:val="006E797F"/>
    <w:rsid w:val="006F5D9A"/>
    <w:rsid w:val="0071703B"/>
    <w:rsid w:val="00721886"/>
    <w:rsid w:val="00723D4F"/>
    <w:rsid w:val="00727452"/>
    <w:rsid w:val="00727784"/>
    <w:rsid w:val="007306C6"/>
    <w:rsid w:val="007427DF"/>
    <w:rsid w:val="00756C1A"/>
    <w:rsid w:val="007571A7"/>
    <w:rsid w:val="0077044E"/>
    <w:rsid w:val="00781101"/>
    <w:rsid w:val="007A49B1"/>
    <w:rsid w:val="007D59DA"/>
    <w:rsid w:val="007E58C6"/>
    <w:rsid w:val="00814A8E"/>
    <w:rsid w:val="008349D7"/>
    <w:rsid w:val="008402C3"/>
    <w:rsid w:val="00844F5B"/>
    <w:rsid w:val="0084623F"/>
    <w:rsid w:val="008473D8"/>
    <w:rsid w:val="00882543"/>
    <w:rsid w:val="00893C6F"/>
    <w:rsid w:val="0089425D"/>
    <w:rsid w:val="00897FE0"/>
    <w:rsid w:val="008A3608"/>
    <w:rsid w:val="008A3A8F"/>
    <w:rsid w:val="008B437A"/>
    <w:rsid w:val="008C0FBF"/>
    <w:rsid w:val="008C6CCD"/>
    <w:rsid w:val="008E0738"/>
    <w:rsid w:val="008E1C47"/>
    <w:rsid w:val="008F42EB"/>
    <w:rsid w:val="008F45A0"/>
    <w:rsid w:val="008F5881"/>
    <w:rsid w:val="0092652A"/>
    <w:rsid w:val="00940728"/>
    <w:rsid w:val="0094690C"/>
    <w:rsid w:val="00950FCF"/>
    <w:rsid w:val="00962F14"/>
    <w:rsid w:val="00986207"/>
    <w:rsid w:val="00992CB2"/>
    <w:rsid w:val="00993843"/>
    <w:rsid w:val="009C077A"/>
    <w:rsid w:val="009C41BB"/>
    <w:rsid w:val="009E372D"/>
    <w:rsid w:val="009F4294"/>
    <w:rsid w:val="009F46F0"/>
    <w:rsid w:val="00A17A3E"/>
    <w:rsid w:val="00A30463"/>
    <w:rsid w:val="00A56BF0"/>
    <w:rsid w:val="00A87A3B"/>
    <w:rsid w:val="00A94D85"/>
    <w:rsid w:val="00A97619"/>
    <w:rsid w:val="00AB03ED"/>
    <w:rsid w:val="00AB5D62"/>
    <w:rsid w:val="00AC4085"/>
    <w:rsid w:val="00B117A9"/>
    <w:rsid w:val="00B2380E"/>
    <w:rsid w:val="00B24CE0"/>
    <w:rsid w:val="00B31C5E"/>
    <w:rsid w:val="00B349AE"/>
    <w:rsid w:val="00B370D3"/>
    <w:rsid w:val="00B461AD"/>
    <w:rsid w:val="00B51FB0"/>
    <w:rsid w:val="00B85729"/>
    <w:rsid w:val="00B91396"/>
    <w:rsid w:val="00B95CCA"/>
    <w:rsid w:val="00BD428E"/>
    <w:rsid w:val="00BD70F5"/>
    <w:rsid w:val="00BF04FF"/>
    <w:rsid w:val="00BF288B"/>
    <w:rsid w:val="00BF7AEF"/>
    <w:rsid w:val="00C10E3A"/>
    <w:rsid w:val="00C432B5"/>
    <w:rsid w:val="00C43F0A"/>
    <w:rsid w:val="00C46720"/>
    <w:rsid w:val="00C517A0"/>
    <w:rsid w:val="00C629E3"/>
    <w:rsid w:val="00C810F1"/>
    <w:rsid w:val="00C94106"/>
    <w:rsid w:val="00C96203"/>
    <w:rsid w:val="00CA178F"/>
    <w:rsid w:val="00CB79E5"/>
    <w:rsid w:val="00CC1B7E"/>
    <w:rsid w:val="00CD04D1"/>
    <w:rsid w:val="00CE188D"/>
    <w:rsid w:val="00CE4424"/>
    <w:rsid w:val="00CE6505"/>
    <w:rsid w:val="00CF72C1"/>
    <w:rsid w:val="00D03131"/>
    <w:rsid w:val="00D217F6"/>
    <w:rsid w:val="00D456BB"/>
    <w:rsid w:val="00D769A4"/>
    <w:rsid w:val="00D83ACF"/>
    <w:rsid w:val="00D9530F"/>
    <w:rsid w:val="00D95E26"/>
    <w:rsid w:val="00DC3D43"/>
    <w:rsid w:val="00DD1A3A"/>
    <w:rsid w:val="00DD5A5C"/>
    <w:rsid w:val="00E0543B"/>
    <w:rsid w:val="00E21F59"/>
    <w:rsid w:val="00E34FA4"/>
    <w:rsid w:val="00E427B3"/>
    <w:rsid w:val="00E5221C"/>
    <w:rsid w:val="00E53F42"/>
    <w:rsid w:val="00E6290A"/>
    <w:rsid w:val="00E77B3A"/>
    <w:rsid w:val="00E82A23"/>
    <w:rsid w:val="00E870ED"/>
    <w:rsid w:val="00EA1FA8"/>
    <w:rsid w:val="00EA6EEF"/>
    <w:rsid w:val="00EB3D6F"/>
    <w:rsid w:val="00EC221A"/>
    <w:rsid w:val="00EC4AE7"/>
    <w:rsid w:val="00ED7486"/>
    <w:rsid w:val="00EF6D38"/>
    <w:rsid w:val="00F176A8"/>
    <w:rsid w:val="00F34350"/>
    <w:rsid w:val="00F46F09"/>
    <w:rsid w:val="00F535D1"/>
    <w:rsid w:val="00F56051"/>
    <w:rsid w:val="00F64801"/>
    <w:rsid w:val="00F65513"/>
    <w:rsid w:val="00F91EC6"/>
    <w:rsid w:val="00FB3B35"/>
    <w:rsid w:val="00FB55A6"/>
    <w:rsid w:val="00FC65CA"/>
    <w:rsid w:val="00FD15CA"/>
    <w:rsid w:val="00FE0D04"/>
    <w:rsid w:val="00FE510B"/>
    <w:rsid w:val="05A34F53"/>
    <w:rsid w:val="08BDDB2F"/>
    <w:rsid w:val="191EE658"/>
    <w:rsid w:val="255E9EAB"/>
    <w:rsid w:val="2F7B0121"/>
    <w:rsid w:val="36C3158C"/>
    <w:rsid w:val="3D3F512A"/>
    <w:rsid w:val="425E000C"/>
    <w:rsid w:val="435F70DC"/>
    <w:rsid w:val="471B0FA6"/>
    <w:rsid w:val="495240B3"/>
    <w:rsid w:val="49D14256"/>
    <w:rsid w:val="4BEBB9F5"/>
    <w:rsid w:val="519888AE"/>
    <w:rsid w:val="5607B7F0"/>
    <w:rsid w:val="5E8D9366"/>
    <w:rsid w:val="61F98369"/>
    <w:rsid w:val="63930DC3"/>
    <w:rsid w:val="64BC6A28"/>
    <w:rsid w:val="700FEB37"/>
    <w:rsid w:val="790D1C53"/>
    <w:rsid w:val="7C2D38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96978"/>
  <w15:docId w15:val="{905B0CF1-0A94-495F-A755-97A6EC957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 w:type="paragraph" w:styleId="NormalWeb">
    <w:name w:val="Normal (Web)"/>
    <w:basedOn w:val="Normal"/>
    <w:uiPriority w:val="99"/>
    <w:unhideWhenUsed/>
    <w:rsid w:val="005A4945"/>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cs="Nunito Sans"/>
      <w:lang w:bidi="en-GB"/>
    </w:rPr>
  </w:style>
  <w:style w:type="character" w:styleId="CommentReference">
    <w:name w:val="annotation reference"/>
    <w:basedOn w:val="DefaultParagraphFont"/>
    <w:uiPriority w:val="99"/>
    <w:semiHidden/>
    <w:unhideWhenUsed/>
    <w:rPr>
      <w:sz w:val="16"/>
      <w:szCs w:val="16"/>
    </w:rPr>
  </w:style>
  <w:style w:type="character" w:styleId="UnresolvedMention">
    <w:name w:val="Unresolved Mention"/>
    <w:basedOn w:val="DefaultParagraphFont"/>
    <w:uiPriority w:val="99"/>
    <w:semiHidden/>
    <w:unhideWhenUsed/>
    <w:rsid w:val="00CF72C1"/>
    <w:rPr>
      <w:color w:val="605E5C"/>
      <w:shd w:val="clear" w:color="auto" w:fill="E1DFDD"/>
    </w:rPr>
  </w:style>
  <w:style w:type="character" w:styleId="FollowedHyperlink">
    <w:name w:val="FollowedHyperlink"/>
    <w:basedOn w:val="DefaultParagraphFont"/>
    <w:uiPriority w:val="99"/>
    <w:semiHidden/>
    <w:unhideWhenUsed/>
    <w:rsid w:val="00CF72C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538222">
      <w:bodyDiv w:val="1"/>
      <w:marLeft w:val="0"/>
      <w:marRight w:val="0"/>
      <w:marTop w:val="0"/>
      <w:marBottom w:val="0"/>
      <w:divBdr>
        <w:top w:val="none" w:sz="0" w:space="0" w:color="auto"/>
        <w:left w:val="none" w:sz="0" w:space="0" w:color="auto"/>
        <w:bottom w:val="none" w:sz="0" w:space="0" w:color="auto"/>
        <w:right w:val="none" w:sz="0" w:space="0" w:color="auto"/>
      </w:divBdr>
      <w:divsChild>
        <w:div w:id="811559497">
          <w:marLeft w:val="0"/>
          <w:marRight w:val="0"/>
          <w:marTop w:val="0"/>
          <w:marBottom w:val="0"/>
          <w:divBdr>
            <w:top w:val="none" w:sz="0" w:space="0" w:color="auto"/>
            <w:left w:val="none" w:sz="0" w:space="0" w:color="auto"/>
            <w:bottom w:val="none" w:sz="0" w:space="0" w:color="auto"/>
            <w:right w:val="none" w:sz="0" w:space="0" w:color="auto"/>
          </w:divBdr>
        </w:div>
      </w:divsChild>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lackpoolzoo.org.uk/content/dam/blk/files/Risk%20Assessment%20Guidance%20for%20schools%20and%20Groups.pdf"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315AE57C5178E40BA60B50C210DC6BE" ma:contentTypeVersion="4" ma:contentTypeDescription="Create a new document." ma:contentTypeScope="" ma:versionID="70e4a224eec304aee190bbc1525a1163">
  <xsd:schema xmlns:xsd="http://www.w3.org/2001/XMLSchema" xmlns:xs="http://www.w3.org/2001/XMLSchema" xmlns:p="http://schemas.microsoft.com/office/2006/metadata/properties" xmlns:ns2="cecae9d6-a96f-4e1b-9ecc-6d1c553fa7d1" targetNamespace="http://schemas.microsoft.com/office/2006/metadata/properties" ma:root="true" ma:fieldsID="e0fcd080c69c0732e0803636ca3c51a3" ns2:_="">
    <xsd:import namespace="cecae9d6-a96f-4e1b-9ecc-6d1c553fa7d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cae9d6-a96f-4e1b-9ecc-6d1c553fa7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16655A-FC06-41F6-9BA0-F60A3AE328D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BC3E8DA-96D2-4340-BE3D-2B733034E6D4}">
  <ds:schemaRefs>
    <ds:schemaRef ds:uri="http://schemas.microsoft.com/sharepoint/v3/contenttype/forms"/>
  </ds:schemaRefs>
</ds:datastoreItem>
</file>

<file path=customXml/itemProps3.xml><?xml version="1.0" encoding="utf-8"?>
<ds:datastoreItem xmlns:ds="http://schemas.openxmlformats.org/officeDocument/2006/customXml" ds:itemID="{E130CF14-38B1-4518-A3D2-EA049E26CE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cae9d6-a96f-4e1b-9ecc-6d1c553fa7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B7069C0-5D4B-43CC-8752-181A9BA4F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Pages>
  <Words>766</Words>
  <Characters>4368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Harrison Turner</cp:lastModifiedBy>
  <cp:revision>12</cp:revision>
  <cp:lastPrinted>2019-01-31T08:56:00Z</cp:lastPrinted>
  <dcterms:created xsi:type="dcterms:W3CDTF">2024-03-19T23:04:00Z</dcterms:created>
  <dcterms:modified xsi:type="dcterms:W3CDTF">2024-03-19T23:34:00Z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0x010100B315AE57C5178E40BA60B50C210DC6BE</vt:lpwstr>
  </property>
</Properties>
</file>